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EE58F8" w14:textId="1C274AFB" w:rsidR="0089708B" w:rsidRPr="003F3055" w:rsidRDefault="00A507D1" w:rsidP="0089708B">
      <w:pPr>
        <w:pBdr>
          <w:bottom w:val="single" w:sz="6" w:space="1" w:color="auto"/>
        </w:pBdr>
        <w:jc w:val="center"/>
        <w:rPr>
          <w:rFonts w:eastAsia="Times New Roman" w:cstheme="minorHAnsi"/>
          <w:b/>
          <w:bCs/>
          <w:iCs/>
          <w:kern w:val="0"/>
          <w:sz w:val="20"/>
          <w:szCs w:val="20"/>
          <w:lang w:eastAsia="tr-TR"/>
          <w14:ligatures w14:val="none"/>
        </w:rPr>
      </w:pPr>
      <w:r w:rsidRPr="003F3055">
        <w:rPr>
          <w:rFonts w:eastAsia="Times New Roman" w:cstheme="minorHAnsi"/>
          <w:b/>
          <w:bCs/>
          <w:iCs/>
          <w:noProof/>
          <w:kern w:val="0"/>
          <w:sz w:val="20"/>
          <w:szCs w:val="20"/>
          <w:lang w:eastAsia="tr-TR"/>
        </w:rPr>
        <w:drawing>
          <wp:inline distT="0" distB="0" distL="0" distR="0" wp14:anchorId="18738FD3" wp14:editId="7086F528">
            <wp:extent cx="2120900" cy="755650"/>
            <wp:effectExtent l="0" t="0" r="0" b="6350"/>
            <wp:docPr id="1" name="Resim 1" descr="DO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F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20900" cy="755650"/>
                    </a:xfrm>
                    <a:prstGeom prst="rect">
                      <a:avLst/>
                    </a:prstGeom>
                    <a:noFill/>
                    <a:ln>
                      <a:noFill/>
                    </a:ln>
                  </pic:spPr>
                </pic:pic>
              </a:graphicData>
            </a:graphic>
          </wp:inline>
        </w:drawing>
      </w:r>
    </w:p>
    <w:p w14:paraId="79CBBA61" w14:textId="094425CF" w:rsidR="0089708B" w:rsidRPr="00923AC6" w:rsidRDefault="0089708B" w:rsidP="0089708B">
      <w:pPr>
        <w:pBdr>
          <w:bottom w:val="single" w:sz="6" w:space="1" w:color="auto"/>
        </w:pBdr>
        <w:rPr>
          <w:rFonts w:eastAsia="Times New Roman" w:cstheme="minorHAnsi"/>
          <w:b/>
          <w:bCs/>
          <w:iCs/>
          <w:kern w:val="0"/>
          <w:lang w:eastAsia="tr-TR"/>
          <w14:ligatures w14:val="none"/>
        </w:rPr>
      </w:pPr>
      <w:r w:rsidRPr="00923AC6">
        <w:rPr>
          <w:rFonts w:eastAsia="Times New Roman" w:cstheme="minorHAnsi"/>
          <w:b/>
          <w:bCs/>
          <w:iCs/>
          <w:kern w:val="0"/>
          <w:lang w:eastAsia="tr-TR"/>
          <w14:ligatures w14:val="none"/>
        </w:rPr>
        <w:t>Bas</w:t>
      </w:r>
      <w:r w:rsidR="002E5FAE" w:rsidRPr="00923AC6">
        <w:rPr>
          <w:rFonts w:eastAsia="Times New Roman" w:cstheme="minorHAnsi"/>
          <w:b/>
          <w:bCs/>
          <w:iCs/>
          <w:kern w:val="0"/>
          <w:lang w:eastAsia="tr-TR"/>
          <w14:ligatures w14:val="none"/>
        </w:rPr>
        <w:t>ın Bülteni</w:t>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2E5FAE" w:rsidRPr="00923AC6">
        <w:rPr>
          <w:rFonts w:eastAsia="Times New Roman" w:cstheme="minorHAnsi"/>
          <w:b/>
          <w:bCs/>
          <w:iCs/>
          <w:kern w:val="0"/>
          <w:lang w:eastAsia="tr-TR"/>
          <w14:ligatures w14:val="none"/>
        </w:rPr>
        <w:tab/>
      </w:r>
      <w:r w:rsidR="00A507D1" w:rsidRPr="00923AC6">
        <w:rPr>
          <w:rFonts w:eastAsia="Times New Roman" w:cstheme="minorHAnsi"/>
          <w:b/>
          <w:bCs/>
          <w:iCs/>
          <w:kern w:val="0"/>
          <w:lang w:eastAsia="tr-TR"/>
          <w14:ligatures w14:val="none"/>
        </w:rPr>
        <w:t xml:space="preserve"> </w:t>
      </w:r>
      <w:r w:rsidR="002E5FAE" w:rsidRPr="00923AC6">
        <w:rPr>
          <w:rFonts w:eastAsia="Times New Roman" w:cstheme="minorHAnsi"/>
          <w:b/>
          <w:bCs/>
          <w:iCs/>
          <w:kern w:val="0"/>
          <w:lang w:eastAsia="tr-TR"/>
          <w14:ligatures w14:val="none"/>
        </w:rPr>
        <w:t xml:space="preserve">     </w:t>
      </w:r>
      <w:r w:rsidR="00923AC6">
        <w:rPr>
          <w:rFonts w:eastAsia="Times New Roman" w:cstheme="minorHAnsi"/>
          <w:b/>
          <w:bCs/>
          <w:iCs/>
          <w:kern w:val="0"/>
          <w:lang w:eastAsia="tr-TR"/>
          <w14:ligatures w14:val="none"/>
        </w:rPr>
        <w:t xml:space="preserve">           </w:t>
      </w:r>
      <w:r w:rsidR="002E5FAE" w:rsidRPr="00923AC6">
        <w:rPr>
          <w:rFonts w:eastAsia="Times New Roman" w:cstheme="minorHAnsi"/>
          <w:b/>
          <w:bCs/>
          <w:iCs/>
          <w:kern w:val="0"/>
          <w:lang w:eastAsia="tr-TR"/>
          <w14:ligatures w14:val="none"/>
        </w:rPr>
        <w:t xml:space="preserve">  </w:t>
      </w:r>
      <w:r w:rsidR="00B658D3">
        <w:rPr>
          <w:rFonts w:eastAsia="Times New Roman" w:cstheme="minorHAnsi"/>
          <w:b/>
          <w:bCs/>
          <w:iCs/>
          <w:kern w:val="0"/>
          <w:lang w:eastAsia="tr-TR"/>
          <w14:ligatures w14:val="none"/>
        </w:rPr>
        <w:t>11.12</w:t>
      </w:r>
      <w:r w:rsidRPr="00923AC6">
        <w:rPr>
          <w:rFonts w:eastAsia="Times New Roman" w:cstheme="minorHAnsi"/>
          <w:b/>
          <w:bCs/>
          <w:iCs/>
          <w:kern w:val="0"/>
          <w:lang w:eastAsia="tr-TR"/>
          <w14:ligatures w14:val="none"/>
        </w:rPr>
        <w:t>.2025</w:t>
      </w:r>
    </w:p>
    <w:p w14:paraId="6D4E60A0" w14:textId="6D723149" w:rsidR="00040213" w:rsidRDefault="00040213" w:rsidP="00976DBB">
      <w:pPr>
        <w:pStyle w:val="NormalWeb"/>
        <w:jc w:val="center"/>
        <w:rPr>
          <w:rFonts w:asciiTheme="minorHAnsi" w:hAnsiTheme="minorHAnsi" w:cstheme="minorHAnsi"/>
          <w:b/>
          <w:bCs/>
          <w:sz w:val="32"/>
        </w:rPr>
      </w:pPr>
      <w:r w:rsidRPr="00040213">
        <w:rPr>
          <w:rFonts w:asciiTheme="minorHAnsi" w:hAnsiTheme="minorHAnsi" w:cstheme="minorHAnsi"/>
          <w:b/>
          <w:bCs/>
          <w:sz w:val="32"/>
        </w:rPr>
        <w:t xml:space="preserve">DOF </w:t>
      </w:r>
      <w:proofErr w:type="spellStart"/>
      <w:r w:rsidRPr="00040213">
        <w:rPr>
          <w:rFonts w:asciiTheme="minorHAnsi" w:hAnsiTheme="minorHAnsi" w:cstheme="minorHAnsi"/>
          <w:b/>
          <w:bCs/>
          <w:sz w:val="32"/>
        </w:rPr>
        <w:t>Robotics</w:t>
      </w:r>
      <w:proofErr w:type="spellEnd"/>
      <w:r w:rsidRPr="00040213">
        <w:rPr>
          <w:rFonts w:asciiTheme="minorHAnsi" w:hAnsiTheme="minorHAnsi" w:cstheme="minorHAnsi"/>
          <w:b/>
          <w:bCs/>
          <w:sz w:val="32"/>
        </w:rPr>
        <w:t xml:space="preserve">, </w:t>
      </w:r>
      <w:proofErr w:type="spellStart"/>
      <w:r w:rsidRPr="00040213">
        <w:rPr>
          <w:rFonts w:asciiTheme="minorHAnsi" w:hAnsiTheme="minorHAnsi" w:cstheme="minorHAnsi"/>
          <w:b/>
          <w:bCs/>
          <w:sz w:val="32"/>
        </w:rPr>
        <w:t>Deloitte</w:t>
      </w:r>
      <w:proofErr w:type="spellEnd"/>
      <w:r w:rsidRPr="00040213">
        <w:rPr>
          <w:rFonts w:asciiTheme="minorHAnsi" w:hAnsiTheme="minorHAnsi" w:cstheme="minorHAnsi"/>
          <w:b/>
          <w:bCs/>
          <w:sz w:val="32"/>
        </w:rPr>
        <w:t xml:space="preserve"> Teknoloji </w:t>
      </w:r>
      <w:proofErr w:type="spellStart"/>
      <w:r w:rsidRPr="00040213">
        <w:rPr>
          <w:rFonts w:asciiTheme="minorHAnsi" w:hAnsiTheme="minorHAnsi" w:cstheme="minorHAnsi"/>
          <w:b/>
          <w:bCs/>
          <w:sz w:val="32"/>
        </w:rPr>
        <w:t>Fast</w:t>
      </w:r>
      <w:proofErr w:type="spellEnd"/>
      <w:r w:rsidRPr="00040213">
        <w:rPr>
          <w:rFonts w:asciiTheme="minorHAnsi" w:hAnsiTheme="minorHAnsi" w:cstheme="minorHAnsi"/>
          <w:b/>
          <w:bCs/>
          <w:sz w:val="32"/>
        </w:rPr>
        <w:t xml:space="preserve"> 50’de </w:t>
      </w:r>
      <w:r>
        <w:rPr>
          <w:rFonts w:asciiTheme="minorHAnsi" w:hAnsiTheme="minorHAnsi" w:cstheme="minorHAnsi"/>
          <w:b/>
          <w:bCs/>
          <w:sz w:val="32"/>
        </w:rPr>
        <w:t>üç yıl art arda en hızlı büyüyen şirketler a</w:t>
      </w:r>
      <w:r w:rsidRPr="00040213">
        <w:rPr>
          <w:rFonts w:asciiTheme="minorHAnsi" w:hAnsiTheme="minorHAnsi" w:cstheme="minorHAnsi"/>
          <w:b/>
          <w:bCs/>
          <w:sz w:val="32"/>
        </w:rPr>
        <w:t>rasında</w:t>
      </w:r>
    </w:p>
    <w:p w14:paraId="1650840C" w14:textId="72DDC6EB" w:rsidR="007C7FFB" w:rsidRPr="00976DBB" w:rsidRDefault="00976DBB" w:rsidP="00976DBB">
      <w:pPr>
        <w:pStyle w:val="NormalWeb"/>
        <w:jc w:val="center"/>
        <w:rPr>
          <w:rFonts w:asciiTheme="minorHAnsi" w:hAnsiTheme="minorHAnsi" w:cstheme="minorHAnsi"/>
          <w:b/>
        </w:rPr>
      </w:pPr>
      <w:r w:rsidRPr="00976DBB">
        <w:rPr>
          <w:rFonts w:asciiTheme="minorHAnsi" w:hAnsiTheme="minorHAnsi" w:cstheme="minorHAnsi"/>
          <w:b/>
        </w:rPr>
        <w:t xml:space="preserve">Robotik sistemler, sürükleyici eğitim ve eğlence teknolojileri, hareketli </w:t>
      </w:r>
      <w:proofErr w:type="gramStart"/>
      <w:r w:rsidRPr="00976DBB">
        <w:rPr>
          <w:rFonts w:asciiTheme="minorHAnsi" w:hAnsiTheme="minorHAnsi" w:cstheme="minorHAnsi"/>
          <w:b/>
        </w:rPr>
        <w:t>simülatörler</w:t>
      </w:r>
      <w:proofErr w:type="gramEnd"/>
      <w:r w:rsidRPr="00976DBB">
        <w:rPr>
          <w:rFonts w:asciiTheme="minorHAnsi" w:hAnsiTheme="minorHAnsi" w:cstheme="minorHAnsi"/>
          <w:b/>
        </w:rPr>
        <w:t xml:space="preserve">, oyun ve içerik geliştirme ile görüntü yorumlama yazılım teknolojilerinde dünyanın önde gelen markalarından DOF </w:t>
      </w:r>
      <w:proofErr w:type="spellStart"/>
      <w:r w:rsidRPr="00976DBB">
        <w:rPr>
          <w:rFonts w:asciiTheme="minorHAnsi" w:hAnsiTheme="minorHAnsi" w:cstheme="minorHAnsi"/>
          <w:b/>
        </w:rPr>
        <w:t>Robotics</w:t>
      </w:r>
      <w:proofErr w:type="spellEnd"/>
      <w:r w:rsidRPr="00976DBB">
        <w:rPr>
          <w:rFonts w:asciiTheme="minorHAnsi" w:hAnsiTheme="minorHAnsi" w:cstheme="minorHAnsi"/>
          <w:b/>
        </w:rPr>
        <w:t xml:space="preserve">, </w:t>
      </w:r>
      <w:r w:rsidR="007C7FFB" w:rsidRPr="00976DBB">
        <w:rPr>
          <w:rFonts w:asciiTheme="minorHAnsi" w:hAnsiTheme="minorHAnsi" w:cstheme="minorHAnsi"/>
          <w:b/>
        </w:rPr>
        <w:t>hız kesmeyen güçlü büyüme performansını bir kez daha tescilledi. Şirket, Türkiye’</w:t>
      </w:r>
      <w:r w:rsidRPr="00976DBB">
        <w:rPr>
          <w:rFonts w:asciiTheme="minorHAnsi" w:hAnsiTheme="minorHAnsi" w:cstheme="minorHAnsi"/>
          <w:b/>
        </w:rPr>
        <w:t>nin en hızlı büyüyen teknoloji şirketlerini</w:t>
      </w:r>
      <w:r w:rsidR="007C7FFB" w:rsidRPr="00976DBB">
        <w:rPr>
          <w:rFonts w:asciiTheme="minorHAnsi" w:hAnsiTheme="minorHAnsi" w:cstheme="minorHAnsi"/>
          <w:b/>
        </w:rPr>
        <w:t xml:space="preserve"> belirleyen </w:t>
      </w:r>
      <w:proofErr w:type="gramStart"/>
      <w:r w:rsidR="007C7FFB" w:rsidRPr="00976DBB">
        <w:rPr>
          <w:rFonts w:asciiTheme="minorHAnsi" w:hAnsiTheme="minorHAnsi" w:cstheme="minorHAnsi"/>
          <w:b/>
        </w:rPr>
        <w:t>prestijli</w:t>
      </w:r>
      <w:proofErr w:type="gramEnd"/>
      <w:r w:rsidR="007C7FFB" w:rsidRPr="00976DBB">
        <w:rPr>
          <w:rFonts w:asciiTheme="minorHAnsi" w:hAnsiTheme="minorHAnsi" w:cstheme="minorHAnsi"/>
          <w:b/>
        </w:rPr>
        <w:t xml:space="preserve"> </w:t>
      </w:r>
      <w:proofErr w:type="spellStart"/>
      <w:r w:rsidR="007C7FFB" w:rsidRPr="00976DBB">
        <w:rPr>
          <w:rFonts w:asciiTheme="minorHAnsi" w:hAnsiTheme="minorHAnsi" w:cstheme="minorHAnsi"/>
          <w:b/>
        </w:rPr>
        <w:t>Deloitte</w:t>
      </w:r>
      <w:proofErr w:type="spellEnd"/>
      <w:r w:rsidR="007C7FFB" w:rsidRPr="00976DBB">
        <w:rPr>
          <w:rFonts w:asciiTheme="minorHAnsi" w:hAnsiTheme="minorHAnsi" w:cstheme="minorHAnsi"/>
          <w:b/>
        </w:rPr>
        <w:t xml:space="preserve"> Teknoloji </w:t>
      </w:r>
      <w:proofErr w:type="spellStart"/>
      <w:r w:rsidR="007C7FFB" w:rsidRPr="00976DBB">
        <w:rPr>
          <w:rFonts w:asciiTheme="minorHAnsi" w:hAnsiTheme="minorHAnsi" w:cstheme="minorHAnsi"/>
          <w:b/>
        </w:rPr>
        <w:t>Fast</w:t>
      </w:r>
      <w:proofErr w:type="spellEnd"/>
      <w:r w:rsidR="007C7FFB" w:rsidRPr="00976DBB">
        <w:rPr>
          <w:rFonts w:asciiTheme="minorHAnsi" w:hAnsiTheme="minorHAnsi" w:cstheme="minorHAnsi"/>
          <w:b/>
        </w:rPr>
        <w:t xml:space="preserve"> 50™ programında bu yıl da ödüle değer görülerek, bu başarıyı üst üste üçüncü kez elde etti.</w:t>
      </w:r>
    </w:p>
    <w:p w14:paraId="25E6D7C0" w14:textId="548316A5" w:rsidR="00976DBB" w:rsidRPr="00976DBB" w:rsidRDefault="00976DBB" w:rsidP="002B5E21">
      <w:pPr>
        <w:spacing w:before="100" w:beforeAutospacing="1" w:after="100" w:afterAutospacing="1" w:line="276" w:lineRule="auto"/>
        <w:jc w:val="both"/>
        <w:rPr>
          <w:rStyle w:val="Gl"/>
          <w:rFonts w:eastAsiaTheme="majorEastAsia" w:cstheme="minorHAnsi"/>
        </w:rPr>
      </w:pPr>
      <w:r w:rsidRPr="00976DBB">
        <w:rPr>
          <w:rFonts w:eastAsia="Times New Roman" w:cstheme="minorHAnsi"/>
          <w:kern w:val="0"/>
          <w:lang w:eastAsia="tr-TR"/>
          <w14:ligatures w14:val="none"/>
        </w:rPr>
        <w:t xml:space="preserve">Kendi geliştirdiği teknolojisiyle fark yaratan, tüketici problemlerine özgün çözümler sunarak bu teknolojileri gelirlerinde anlamlı bir ölçeğe taşımayı başaran teknoloji odaklı kurumları bir araya getiren </w:t>
      </w:r>
      <w:proofErr w:type="spellStart"/>
      <w:r w:rsidRPr="00976DBB">
        <w:rPr>
          <w:rFonts w:eastAsia="Times New Roman" w:cstheme="minorHAnsi"/>
          <w:kern w:val="0"/>
          <w:lang w:eastAsia="tr-TR"/>
          <w14:ligatures w14:val="none"/>
        </w:rPr>
        <w:t>Deloitte</w:t>
      </w:r>
      <w:proofErr w:type="spellEnd"/>
      <w:r w:rsidRPr="00976DBB">
        <w:rPr>
          <w:rFonts w:eastAsia="Times New Roman" w:cstheme="minorHAnsi"/>
          <w:kern w:val="0"/>
          <w:lang w:eastAsia="tr-TR"/>
          <w14:ligatures w14:val="none"/>
        </w:rPr>
        <w:t xml:space="preserve"> Teknoloji </w:t>
      </w:r>
      <w:proofErr w:type="spellStart"/>
      <w:r w:rsidRPr="00976DBB">
        <w:rPr>
          <w:rFonts w:eastAsia="Times New Roman" w:cstheme="minorHAnsi"/>
          <w:kern w:val="0"/>
          <w:lang w:eastAsia="tr-TR"/>
          <w14:ligatures w14:val="none"/>
        </w:rPr>
        <w:t>Fast</w:t>
      </w:r>
      <w:proofErr w:type="spellEnd"/>
      <w:r w:rsidRPr="00976DBB">
        <w:rPr>
          <w:rFonts w:eastAsia="Times New Roman" w:cstheme="minorHAnsi"/>
          <w:kern w:val="0"/>
          <w:lang w:eastAsia="tr-TR"/>
          <w14:ligatures w14:val="none"/>
        </w:rPr>
        <w:t xml:space="preserve"> 50™ programı, 2006’dan bu yana Türkiye’nin en hızlı büyüyen teknoloji şirketlerini belirleyen </w:t>
      </w:r>
      <w:proofErr w:type="gramStart"/>
      <w:r w:rsidRPr="00976DBB">
        <w:rPr>
          <w:rFonts w:eastAsia="Times New Roman" w:cstheme="minorHAnsi"/>
          <w:kern w:val="0"/>
          <w:lang w:eastAsia="tr-TR"/>
          <w14:ligatures w14:val="none"/>
        </w:rPr>
        <w:t>prestijli</w:t>
      </w:r>
      <w:proofErr w:type="gramEnd"/>
      <w:r w:rsidRPr="00976DBB">
        <w:rPr>
          <w:rFonts w:eastAsia="Times New Roman" w:cstheme="minorHAnsi"/>
          <w:kern w:val="0"/>
          <w:lang w:eastAsia="tr-TR"/>
          <w14:ligatures w14:val="none"/>
        </w:rPr>
        <w:t xml:space="preserve"> bir platform olarak konumlanıyor. Bu yıl 20’nci kez düzenlenen programda DOF </w:t>
      </w:r>
      <w:proofErr w:type="spellStart"/>
      <w:r w:rsidRPr="00976DBB">
        <w:rPr>
          <w:rFonts w:eastAsia="Times New Roman" w:cstheme="minorHAnsi"/>
          <w:kern w:val="0"/>
          <w:lang w:eastAsia="tr-TR"/>
          <w14:ligatures w14:val="none"/>
        </w:rPr>
        <w:t>Robotics</w:t>
      </w:r>
      <w:proofErr w:type="spellEnd"/>
      <w:r w:rsidRPr="00976DBB">
        <w:rPr>
          <w:rFonts w:eastAsia="Times New Roman" w:cstheme="minorHAnsi"/>
          <w:kern w:val="0"/>
          <w:lang w:eastAsia="tr-TR"/>
          <w14:ligatures w14:val="none"/>
        </w:rPr>
        <w:t>, istikrarlı ve güçlü büyüme ivmesiyle adını yeniden zirveye yaz</w:t>
      </w:r>
      <w:r>
        <w:rPr>
          <w:rFonts w:eastAsia="Times New Roman" w:cstheme="minorHAnsi"/>
          <w:kern w:val="0"/>
          <w:lang w:eastAsia="tr-TR"/>
          <w14:ligatures w14:val="none"/>
        </w:rPr>
        <w:t xml:space="preserve">dırdı. Bu ödül, şirketin hızlı büyümesinin yanı sıra </w:t>
      </w:r>
      <w:r w:rsidRPr="00976DBB">
        <w:rPr>
          <w:rFonts w:eastAsia="Times New Roman" w:cstheme="minorHAnsi"/>
          <w:kern w:val="0"/>
          <w:lang w:eastAsia="tr-TR"/>
          <w14:ligatures w14:val="none"/>
        </w:rPr>
        <w:t xml:space="preserve">bu büyüme hızını üç yıl boyunca kesintisiz olarak artırmayı başardığını kanıtlayarak, DOF </w:t>
      </w:r>
      <w:proofErr w:type="spellStart"/>
      <w:r w:rsidRPr="00976DBB">
        <w:rPr>
          <w:rFonts w:eastAsia="Times New Roman" w:cstheme="minorHAnsi"/>
          <w:kern w:val="0"/>
          <w:lang w:eastAsia="tr-TR"/>
          <w14:ligatures w14:val="none"/>
        </w:rPr>
        <w:t>Robotics’in</w:t>
      </w:r>
      <w:proofErr w:type="spellEnd"/>
      <w:r w:rsidRPr="00976DBB">
        <w:rPr>
          <w:rFonts w:eastAsia="Times New Roman" w:cstheme="minorHAnsi"/>
          <w:kern w:val="0"/>
          <w:lang w:eastAsia="tr-TR"/>
          <w14:ligatures w14:val="none"/>
        </w:rPr>
        <w:t xml:space="preserve"> sektörün en dinamik ve geleceğe yön veren teknoloji şirketlerinden biri olduğ</w:t>
      </w:r>
      <w:r>
        <w:rPr>
          <w:rFonts w:eastAsia="Times New Roman" w:cstheme="minorHAnsi"/>
          <w:kern w:val="0"/>
          <w:lang w:eastAsia="tr-TR"/>
          <w14:ligatures w14:val="none"/>
        </w:rPr>
        <w:t xml:space="preserve">unu bir kez daha ortaya koydu. </w:t>
      </w:r>
    </w:p>
    <w:p w14:paraId="72725822" w14:textId="09921290" w:rsidR="00244C0B" w:rsidRPr="00244C0B" w:rsidRDefault="00244C0B" w:rsidP="00244C0B">
      <w:pPr>
        <w:pStyle w:val="NormalWeb"/>
        <w:spacing w:after="0" w:afterAutospacing="0" w:line="276" w:lineRule="auto"/>
        <w:jc w:val="both"/>
        <w:rPr>
          <w:rStyle w:val="Gl"/>
          <w:rFonts w:asciiTheme="minorHAnsi" w:eastAsiaTheme="majorEastAsia" w:hAnsiTheme="minorHAnsi" w:cstheme="minorHAnsi"/>
          <w:sz w:val="22"/>
          <w:szCs w:val="22"/>
        </w:rPr>
      </w:pPr>
      <w:r w:rsidRPr="00244C0B">
        <w:rPr>
          <w:rStyle w:val="Gl"/>
          <w:rFonts w:asciiTheme="minorHAnsi" w:eastAsiaTheme="majorEastAsia" w:hAnsiTheme="minorHAnsi" w:cstheme="minorHAnsi"/>
          <w:sz w:val="22"/>
          <w:szCs w:val="22"/>
        </w:rPr>
        <w:t xml:space="preserve">“Başarımızın arkasında ekibimizin inancı, Ar-Ge ve teknoloji mühendisliği </w:t>
      </w:r>
      <w:proofErr w:type="gramStart"/>
      <w:r w:rsidRPr="00244C0B">
        <w:rPr>
          <w:rStyle w:val="Gl"/>
          <w:rFonts w:asciiTheme="minorHAnsi" w:eastAsiaTheme="majorEastAsia" w:hAnsiTheme="minorHAnsi" w:cstheme="minorHAnsi"/>
          <w:sz w:val="22"/>
          <w:szCs w:val="22"/>
        </w:rPr>
        <w:t>vizyonumuz</w:t>
      </w:r>
      <w:proofErr w:type="gramEnd"/>
      <w:r w:rsidRPr="00244C0B">
        <w:rPr>
          <w:rStyle w:val="Gl"/>
          <w:rFonts w:asciiTheme="minorHAnsi" w:eastAsiaTheme="majorEastAsia" w:hAnsiTheme="minorHAnsi" w:cstheme="minorHAnsi"/>
          <w:sz w:val="22"/>
          <w:szCs w:val="22"/>
        </w:rPr>
        <w:t xml:space="preserve"> var”</w:t>
      </w:r>
    </w:p>
    <w:p w14:paraId="7D50F8DB" w14:textId="4DA44C3E" w:rsidR="002B5E21" w:rsidRPr="002B5E21" w:rsidRDefault="002B5E21" w:rsidP="00244C0B">
      <w:pPr>
        <w:pStyle w:val="NormalWeb"/>
        <w:spacing w:before="0" w:beforeAutospacing="0" w:line="276" w:lineRule="auto"/>
        <w:jc w:val="both"/>
        <w:rPr>
          <w:rStyle w:val="Gl"/>
          <w:rFonts w:asciiTheme="minorHAnsi" w:eastAsiaTheme="majorEastAsia" w:hAnsiTheme="minorHAnsi" w:cstheme="minorHAnsi"/>
          <w:b w:val="0"/>
          <w:sz w:val="22"/>
          <w:szCs w:val="22"/>
        </w:rPr>
      </w:pPr>
      <w:r w:rsidRPr="002B5E21">
        <w:rPr>
          <w:rStyle w:val="Gl"/>
          <w:rFonts w:asciiTheme="minorHAnsi" w:eastAsiaTheme="majorEastAsia" w:hAnsiTheme="minorHAnsi" w:cstheme="minorHAnsi"/>
          <w:b w:val="0"/>
          <w:sz w:val="22"/>
          <w:szCs w:val="22"/>
        </w:rPr>
        <w:t xml:space="preserve">Bu büyük başarının ardındaki zorluğa ve emeğe dikkat çeken </w:t>
      </w:r>
      <w:r w:rsidRPr="002B5E21">
        <w:rPr>
          <w:rStyle w:val="Gl"/>
          <w:rFonts w:asciiTheme="minorHAnsi" w:eastAsiaTheme="majorEastAsia" w:hAnsiTheme="minorHAnsi" w:cstheme="minorHAnsi"/>
          <w:sz w:val="22"/>
          <w:szCs w:val="22"/>
        </w:rPr>
        <w:t xml:space="preserve">DOF </w:t>
      </w:r>
      <w:proofErr w:type="spellStart"/>
      <w:r w:rsidRPr="002B5E21">
        <w:rPr>
          <w:rStyle w:val="Gl"/>
          <w:rFonts w:asciiTheme="minorHAnsi" w:eastAsiaTheme="majorEastAsia" w:hAnsiTheme="minorHAnsi" w:cstheme="minorHAnsi"/>
          <w:sz w:val="22"/>
          <w:szCs w:val="22"/>
        </w:rPr>
        <w:t>Robotics</w:t>
      </w:r>
      <w:proofErr w:type="spellEnd"/>
      <w:r w:rsidRPr="002B5E21">
        <w:rPr>
          <w:rStyle w:val="Gl"/>
          <w:rFonts w:asciiTheme="minorHAnsi" w:eastAsiaTheme="majorEastAsia" w:hAnsiTheme="minorHAnsi" w:cstheme="minorHAnsi"/>
          <w:sz w:val="22"/>
          <w:szCs w:val="22"/>
        </w:rPr>
        <w:t xml:space="preserve"> Yönetim Kurulu Başkanı Mustafa Mertcan</w:t>
      </w:r>
      <w:r>
        <w:rPr>
          <w:rStyle w:val="Gl"/>
          <w:rFonts w:asciiTheme="minorHAnsi" w:eastAsiaTheme="majorEastAsia" w:hAnsiTheme="minorHAnsi" w:cstheme="minorHAnsi"/>
          <w:b w:val="0"/>
          <w:sz w:val="22"/>
          <w:szCs w:val="22"/>
        </w:rPr>
        <w:t xml:space="preserve">, </w:t>
      </w:r>
      <w:r w:rsidRPr="002B5E21">
        <w:rPr>
          <w:rStyle w:val="Gl"/>
          <w:rFonts w:asciiTheme="minorHAnsi" w:eastAsiaTheme="majorEastAsia" w:hAnsiTheme="minorHAnsi" w:cstheme="minorHAnsi"/>
          <w:b w:val="0"/>
          <w:sz w:val="22"/>
          <w:szCs w:val="22"/>
        </w:rPr>
        <w:t>“Büyümek her şirket için doğal bir hedef ancak üç yıl üst üste büyümek sadece rakamlardan ibaret bir başarı değil. Her yıl bir öncekinin çok daha üzerine çıkmak, büyük bir hacme ulaştıktan sonra yeniden hızlanmak, sonra bir yıl daha onun da ötesine geçmek. Bu yolculuk, her yıl bir öncekinden daha yüksek bir zirveye tırmanmayı gerektiren, hem zorlu hem de her adımda daha fazla güç, kararlılık ve ekip dayanışması isteyen bir süreç. Bu başarımızı değerli kılan, sadece büyüme ivmemiz değil. Bu ödülün arkasında</w:t>
      </w:r>
      <w:r>
        <w:rPr>
          <w:rStyle w:val="Gl"/>
          <w:rFonts w:asciiTheme="minorHAnsi" w:eastAsiaTheme="majorEastAsia" w:hAnsiTheme="minorHAnsi" w:cstheme="minorHAnsi"/>
          <w:b w:val="0"/>
          <w:sz w:val="22"/>
          <w:szCs w:val="22"/>
        </w:rPr>
        <w:t xml:space="preserve"> gecesine gündüzüne katan ekibimizin</w:t>
      </w:r>
      <w:r w:rsidRPr="002B5E21">
        <w:rPr>
          <w:rStyle w:val="Gl"/>
          <w:rFonts w:asciiTheme="minorHAnsi" w:eastAsiaTheme="majorEastAsia" w:hAnsiTheme="minorHAnsi" w:cstheme="minorHAnsi"/>
          <w:b w:val="0"/>
          <w:sz w:val="22"/>
          <w:szCs w:val="22"/>
        </w:rPr>
        <w:t xml:space="preserve"> inancı, Ar-Ge alanındaki kararlı yatırımlarımız ve teknoloji mühendisliğine yönelik stratejik yaklaşımımız bulunuyor.</w:t>
      </w:r>
      <w:r>
        <w:rPr>
          <w:rStyle w:val="Gl"/>
          <w:rFonts w:asciiTheme="minorHAnsi" w:eastAsiaTheme="majorEastAsia" w:hAnsiTheme="minorHAnsi" w:cstheme="minorHAnsi"/>
          <w:b w:val="0"/>
          <w:sz w:val="22"/>
          <w:szCs w:val="22"/>
        </w:rPr>
        <w:t xml:space="preserve"> </w:t>
      </w:r>
      <w:r w:rsidRPr="002B5E21">
        <w:rPr>
          <w:rStyle w:val="Gl"/>
          <w:rFonts w:asciiTheme="minorHAnsi" w:eastAsiaTheme="majorEastAsia" w:hAnsiTheme="minorHAnsi" w:cstheme="minorHAnsi"/>
          <w:b w:val="0"/>
          <w:sz w:val="22"/>
          <w:szCs w:val="22"/>
        </w:rPr>
        <w:t xml:space="preserve">Üst üste üçüncü kez aldığımız bu ödül yıllardır aynı kararlılıkla sürdürdüğümüz </w:t>
      </w:r>
      <w:proofErr w:type="gramStart"/>
      <w:r w:rsidR="00244C0B">
        <w:rPr>
          <w:rStyle w:val="Gl"/>
          <w:rFonts w:asciiTheme="minorHAnsi" w:eastAsiaTheme="majorEastAsia" w:hAnsiTheme="minorHAnsi" w:cstheme="minorHAnsi"/>
          <w:b w:val="0"/>
          <w:sz w:val="22"/>
          <w:szCs w:val="22"/>
        </w:rPr>
        <w:t>vizyonun</w:t>
      </w:r>
      <w:proofErr w:type="gramEnd"/>
      <w:r w:rsidR="00244C0B">
        <w:rPr>
          <w:rStyle w:val="Gl"/>
          <w:rFonts w:asciiTheme="minorHAnsi" w:eastAsiaTheme="majorEastAsia" w:hAnsiTheme="minorHAnsi" w:cstheme="minorHAnsi"/>
          <w:b w:val="0"/>
          <w:sz w:val="22"/>
          <w:szCs w:val="22"/>
        </w:rPr>
        <w:t xml:space="preserve"> karşılık bulduğunun en </w:t>
      </w:r>
      <w:r>
        <w:rPr>
          <w:rStyle w:val="Gl"/>
          <w:rFonts w:asciiTheme="minorHAnsi" w:eastAsiaTheme="majorEastAsia" w:hAnsiTheme="minorHAnsi" w:cstheme="minorHAnsi"/>
          <w:b w:val="0"/>
          <w:sz w:val="22"/>
          <w:szCs w:val="22"/>
        </w:rPr>
        <w:t>somut karşılığı</w:t>
      </w:r>
      <w:r w:rsidRPr="002B5E21">
        <w:rPr>
          <w:rStyle w:val="Gl"/>
          <w:rFonts w:asciiTheme="minorHAnsi" w:eastAsiaTheme="majorEastAsia" w:hAnsiTheme="minorHAnsi" w:cstheme="minorHAnsi"/>
          <w:b w:val="0"/>
          <w:sz w:val="22"/>
          <w:szCs w:val="22"/>
        </w:rPr>
        <w:t xml:space="preserve"> oldu” dedi.</w:t>
      </w:r>
    </w:p>
    <w:p w14:paraId="660EAC54" w14:textId="49A1F99E" w:rsidR="00244C0B" w:rsidRPr="00244C0B" w:rsidRDefault="00244C0B" w:rsidP="00244C0B">
      <w:pPr>
        <w:pStyle w:val="NormalWeb"/>
        <w:spacing w:after="0" w:afterAutospacing="0" w:line="276" w:lineRule="auto"/>
        <w:jc w:val="both"/>
        <w:rPr>
          <w:rStyle w:val="Gl"/>
          <w:rFonts w:asciiTheme="minorHAnsi" w:eastAsiaTheme="majorEastAsia" w:hAnsiTheme="minorHAnsi" w:cstheme="minorHAnsi"/>
          <w:sz w:val="22"/>
          <w:szCs w:val="22"/>
        </w:rPr>
      </w:pPr>
      <w:r w:rsidRPr="00244C0B">
        <w:rPr>
          <w:rStyle w:val="Gl"/>
          <w:rFonts w:asciiTheme="minorHAnsi" w:eastAsiaTheme="majorEastAsia" w:hAnsiTheme="minorHAnsi" w:cstheme="minorHAnsi"/>
          <w:sz w:val="22"/>
          <w:szCs w:val="22"/>
        </w:rPr>
        <w:t>2024’te EMEA bölg</w:t>
      </w:r>
      <w:r>
        <w:rPr>
          <w:rStyle w:val="Gl"/>
          <w:rFonts w:asciiTheme="minorHAnsi" w:eastAsiaTheme="majorEastAsia" w:hAnsiTheme="minorHAnsi" w:cstheme="minorHAnsi"/>
          <w:sz w:val="22"/>
          <w:szCs w:val="22"/>
        </w:rPr>
        <w:t>esinin</w:t>
      </w:r>
      <w:r w:rsidRPr="00244C0B">
        <w:rPr>
          <w:rStyle w:val="Gl"/>
          <w:rFonts w:asciiTheme="minorHAnsi" w:eastAsiaTheme="majorEastAsia" w:hAnsiTheme="minorHAnsi" w:cstheme="minorHAnsi"/>
          <w:bCs w:val="0"/>
          <w:sz w:val="22"/>
          <w:szCs w:val="22"/>
        </w:rPr>
        <w:t> en hızlı büyüyen teknoloji şirketlerinden biri oldu</w:t>
      </w:r>
    </w:p>
    <w:p w14:paraId="4BC99F9D" w14:textId="77777777" w:rsidR="002B5E21" w:rsidRDefault="002B5E21" w:rsidP="00244C0B">
      <w:pPr>
        <w:pStyle w:val="NormalWeb"/>
        <w:spacing w:before="0" w:beforeAutospacing="0" w:line="276" w:lineRule="auto"/>
        <w:jc w:val="both"/>
        <w:rPr>
          <w:rStyle w:val="Gl"/>
          <w:rFonts w:asciiTheme="minorHAnsi" w:eastAsiaTheme="majorEastAsia" w:hAnsiTheme="minorHAnsi" w:cstheme="minorHAnsi"/>
          <w:b w:val="0"/>
          <w:sz w:val="22"/>
          <w:szCs w:val="22"/>
        </w:rPr>
      </w:pPr>
      <w:r w:rsidRPr="002B5E21">
        <w:rPr>
          <w:rStyle w:val="Gl"/>
          <w:rFonts w:asciiTheme="minorHAnsi" w:eastAsiaTheme="majorEastAsia" w:hAnsiTheme="minorHAnsi" w:cstheme="minorHAnsi"/>
          <w:b w:val="0"/>
          <w:sz w:val="22"/>
          <w:szCs w:val="22"/>
        </w:rPr>
        <w:t xml:space="preserve">Mertcan, </w:t>
      </w:r>
      <w:proofErr w:type="spellStart"/>
      <w:r w:rsidRPr="002B5E21">
        <w:rPr>
          <w:rStyle w:val="Gl"/>
          <w:rFonts w:asciiTheme="minorHAnsi" w:eastAsiaTheme="majorEastAsia" w:hAnsiTheme="minorHAnsi" w:cstheme="minorHAnsi"/>
          <w:b w:val="0"/>
          <w:sz w:val="22"/>
          <w:szCs w:val="22"/>
        </w:rPr>
        <w:t>Deloitte</w:t>
      </w:r>
      <w:proofErr w:type="spellEnd"/>
      <w:r w:rsidRPr="002B5E21">
        <w:rPr>
          <w:rStyle w:val="Gl"/>
          <w:rFonts w:asciiTheme="minorHAnsi" w:eastAsiaTheme="majorEastAsia" w:hAnsiTheme="minorHAnsi" w:cstheme="minorHAnsi"/>
          <w:b w:val="0"/>
          <w:sz w:val="22"/>
          <w:szCs w:val="22"/>
        </w:rPr>
        <w:t xml:space="preserve"> ödülünün uluslararası anlamını da hatırlatarak şunları söyledi:</w:t>
      </w:r>
      <w:r>
        <w:rPr>
          <w:rStyle w:val="Gl"/>
          <w:rFonts w:asciiTheme="minorHAnsi" w:eastAsiaTheme="majorEastAsia" w:hAnsiTheme="minorHAnsi" w:cstheme="minorHAnsi"/>
          <w:b w:val="0"/>
          <w:sz w:val="22"/>
          <w:szCs w:val="22"/>
        </w:rPr>
        <w:t xml:space="preserve"> </w:t>
      </w:r>
      <w:r w:rsidRPr="002B5E21">
        <w:rPr>
          <w:rStyle w:val="Gl"/>
          <w:rFonts w:asciiTheme="minorHAnsi" w:eastAsiaTheme="majorEastAsia" w:hAnsiTheme="minorHAnsi" w:cstheme="minorHAnsi"/>
          <w:b w:val="0"/>
          <w:sz w:val="22"/>
          <w:szCs w:val="22"/>
        </w:rPr>
        <w:t xml:space="preserve">“Geçtiğimiz yıl </w:t>
      </w:r>
      <w:proofErr w:type="spellStart"/>
      <w:r w:rsidRPr="002B5E21">
        <w:rPr>
          <w:rStyle w:val="Gl"/>
          <w:rFonts w:asciiTheme="minorHAnsi" w:eastAsiaTheme="majorEastAsia" w:hAnsiTheme="minorHAnsi" w:cstheme="minorHAnsi"/>
          <w:b w:val="0"/>
          <w:sz w:val="22"/>
          <w:szCs w:val="22"/>
        </w:rPr>
        <w:t>Deloitte’un</w:t>
      </w:r>
      <w:proofErr w:type="spellEnd"/>
      <w:r w:rsidRPr="002B5E21">
        <w:rPr>
          <w:rStyle w:val="Gl"/>
          <w:rFonts w:asciiTheme="minorHAnsi" w:eastAsiaTheme="majorEastAsia" w:hAnsiTheme="minorHAnsi" w:cstheme="minorHAnsi"/>
          <w:b w:val="0"/>
          <w:sz w:val="22"/>
          <w:szCs w:val="22"/>
        </w:rPr>
        <w:t xml:space="preserve"> açıkladığı 2024 EMEA </w:t>
      </w:r>
      <w:proofErr w:type="spellStart"/>
      <w:r w:rsidRPr="002B5E21">
        <w:rPr>
          <w:rStyle w:val="Gl"/>
          <w:rFonts w:asciiTheme="minorHAnsi" w:eastAsiaTheme="majorEastAsia" w:hAnsiTheme="minorHAnsi" w:cstheme="minorHAnsi"/>
          <w:b w:val="0"/>
          <w:sz w:val="22"/>
          <w:szCs w:val="22"/>
        </w:rPr>
        <w:t>Technology</w:t>
      </w:r>
      <w:proofErr w:type="spellEnd"/>
      <w:r w:rsidRPr="002B5E21">
        <w:rPr>
          <w:rStyle w:val="Gl"/>
          <w:rFonts w:asciiTheme="minorHAnsi" w:eastAsiaTheme="majorEastAsia" w:hAnsiTheme="minorHAnsi" w:cstheme="minorHAnsi"/>
          <w:b w:val="0"/>
          <w:sz w:val="22"/>
          <w:szCs w:val="22"/>
        </w:rPr>
        <w:t xml:space="preserve"> </w:t>
      </w:r>
      <w:proofErr w:type="spellStart"/>
      <w:r w:rsidRPr="002B5E21">
        <w:rPr>
          <w:rStyle w:val="Gl"/>
          <w:rFonts w:asciiTheme="minorHAnsi" w:eastAsiaTheme="majorEastAsia" w:hAnsiTheme="minorHAnsi" w:cstheme="minorHAnsi"/>
          <w:b w:val="0"/>
          <w:sz w:val="22"/>
          <w:szCs w:val="22"/>
        </w:rPr>
        <w:t>Fast</w:t>
      </w:r>
      <w:proofErr w:type="spellEnd"/>
      <w:r w:rsidRPr="002B5E21">
        <w:rPr>
          <w:rStyle w:val="Gl"/>
          <w:rFonts w:asciiTheme="minorHAnsi" w:eastAsiaTheme="majorEastAsia" w:hAnsiTheme="minorHAnsi" w:cstheme="minorHAnsi"/>
          <w:b w:val="0"/>
          <w:sz w:val="22"/>
          <w:szCs w:val="22"/>
        </w:rPr>
        <w:t xml:space="preserve"> 500 listesinde yer alarak Avrupa, Orta Doğu ve Afrika bölgesinin en hızlı büyüyen teknoloji şirketleri arasına girmiştik. Bugün bu istikrarlı ve ivmeli büyümeyi ulusal arenada üçüncü kez doğrulamak, DOF </w:t>
      </w:r>
      <w:proofErr w:type="spellStart"/>
      <w:r w:rsidRPr="002B5E21">
        <w:rPr>
          <w:rStyle w:val="Gl"/>
          <w:rFonts w:asciiTheme="minorHAnsi" w:eastAsiaTheme="majorEastAsia" w:hAnsiTheme="minorHAnsi" w:cstheme="minorHAnsi"/>
          <w:b w:val="0"/>
          <w:sz w:val="22"/>
          <w:szCs w:val="22"/>
        </w:rPr>
        <w:t>Robotics’in</w:t>
      </w:r>
      <w:proofErr w:type="spellEnd"/>
      <w:r w:rsidRPr="002B5E21">
        <w:rPr>
          <w:rStyle w:val="Gl"/>
          <w:rFonts w:asciiTheme="minorHAnsi" w:eastAsiaTheme="majorEastAsia" w:hAnsiTheme="minorHAnsi" w:cstheme="minorHAnsi"/>
          <w:b w:val="0"/>
          <w:sz w:val="22"/>
          <w:szCs w:val="22"/>
        </w:rPr>
        <w:t xml:space="preserve"> yalnızca bölgesel değil, küresel ölçekte bir teknoloji markasına dönüşme yolculuğunda ne kadar kararlı ilerlediğinin önemli bir göstergesidir.”</w:t>
      </w:r>
    </w:p>
    <w:p w14:paraId="653D6287" w14:textId="3B7EE46C" w:rsidR="001C46CB" w:rsidRPr="001C46CB" w:rsidRDefault="001C46CB" w:rsidP="001C46CB">
      <w:pPr>
        <w:pStyle w:val="NormalWeb"/>
        <w:spacing w:after="0" w:afterAutospacing="0" w:line="276" w:lineRule="auto"/>
        <w:jc w:val="both"/>
        <w:rPr>
          <w:rStyle w:val="Gl"/>
          <w:rFonts w:asciiTheme="minorHAnsi" w:eastAsiaTheme="majorEastAsia" w:hAnsiTheme="minorHAnsi" w:cstheme="minorHAnsi"/>
          <w:b w:val="0"/>
          <w:sz w:val="22"/>
          <w:szCs w:val="22"/>
        </w:rPr>
      </w:pPr>
      <w:r w:rsidRPr="001C46CB">
        <w:rPr>
          <w:rFonts w:asciiTheme="minorHAnsi" w:hAnsiTheme="minorHAnsi" w:cstheme="minorHAnsi"/>
          <w:b/>
          <w:sz w:val="22"/>
          <w:szCs w:val="22"/>
        </w:rPr>
        <w:t xml:space="preserve">Neo Planet ile </w:t>
      </w:r>
      <w:r w:rsidRPr="001C46CB">
        <w:rPr>
          <w:rFonts w:asciiTheme="minorHAnsi" w:hAnsiTheme="minorHAnsi" w:cstheme="minorHAnsi"/>
          <w:b/>
          <w:sz w:val="22"/>
          <w:szCs w:val="22"/>
        </w:rPr>
        <w:t>küresel p</w:t>
      </w:r>
      <w:r w:rsidRPr="001C46CB">
        <w:rPr>
          <w:rFonts w:asciiTheme="minorHAnsi" w:hAnsiTheme="minorHAnsi" w:cstheme="minorHAnsi"/>
          <w:b/>
          <w:sz w:val="22"/>
          <w:szCs w:val="22"/>
        </w:rPr>
        <w:t xml:space="preserve">azarda </w:t>
      </w:r>
      <w:r w:rsidRPr="001C46CB">
        <w:rPr>
          <w:rFonts w:asciiTheme="minorHAnsi" w:hAnsiTheme="minorHAnsi" w:cstheme="minorHAnsi"/>
          <w:b/>
          <w:sz w:val="22"/>
          <w:szCs w:val="22"/>
        </w:rPr>
        <w:t>büyümesini ivmelendirecek</w:t>
      </w:r>
    </w:p>
    <w:p w14:paraId="2C7E03F5" w14:textId="228862A7" w:rsidR="007C7FFB" w:rsidRPr="002B5E21" w:rsidRDefault="001C46CB" w:rsidP="001C46CB">
      <w:pPr>
        <w:pStyle w:val="NormalWeb"/>
        <w:spacing w:before="0" w:beforeAutospacing="0" w:line="276" w:lineRule="auto"/>
        <w:jc w:val="both"/>
        <w:rPr>
          <w:rFonts w:asciiTheme="minorHAnsi" w:eastAsiaTheme="majorEastAsia" w:hAnsiTheme="minorHAnsi" w:cstheme="minorHAnsi"/>
          <w:bCs/>
          <w:sz w:val="22"/>
          <w:szCs w:val="22"/>
        </w:rPr>
      </w:pPr>
      <w:r w:rsidRPr="001C46CB">
        <w:rPr>
          <w:rStyle w:val="Gl"/>
          <w:rFonts w:asciiTheme="minorHAnsi" w:eastAsiaTheme="majorEastAsia" w:hAnsiTheme="minorHAnsi" w:cstheme="minorHAnsi"/>
          <w:b w:val="0"/>
          <w:sz w:val="22"/>
          <w:szCs w:val="22"/>
        </w:rPr>
        <w:t xml:space="preserve">DOF </w:t>
      </w:r>
      <w:proofErr w:type="spellStart"/>
      <w:r w:rsidRPr="001C46CB">
        <w:rPr>
          <w:rStyle w:val="Gl"/>
          <w:rFonts w:asciiTheme="minorHAnsi" w:eastAsiaTheme="majorEastAsia" w:hAnsiTheme="minorHAnsi" w:cstheme="minorHAnsi"/>
          <w:b w:val="0"/>
          <w:sz w:val="22"/>
          <w:szCs w:val="22"/>
        </w:rPr>
        <w:t>Robotics'in</w:t>
      </w:r>
      <w:proofErr w:type="spellEnd"/>
      <w:r w:rsidRPr="001C46CB">
        <w:rPr>
          <w:rStyle w:val="Gl"/>
          <w:rFonts w:asciiTheme="minorHAnsi" w:eastAsiaTheme="majorEastAsia" w:hAnsiTheme="minorHAnsi" w:cstheme="minorHAnsi"/>
          <w:b w:val="0"/>
          <w:sz w:val="22"/>
          <w:szCs w:val="22"/>
        </w:rPr>
        <w:t xml:space="preserve"> teknoloji üretiminin yanı sıra deneyim işletmeciliğinde de stratejik adımlar attığını belirten Mertcan, “Büyüme stratejimizin merkezine yerleştirdiğimiz deneyim işletmeciliği </w:t>
      </w:r>
      <w:proofErr w:type="gramStart"/>
      <w:r w:rsidRPr="001C46CB">
        <w:rPr>
          <w:rStyle w:val="Gl"/>
          <w:rFonts w:asciiTheme="minorHAnsi" w:eastAsiaTheme="majorEastAsia" w:hAnsiTheme="minorHAnsi" w:cstheme="minorHAnsi"/>
          <w:b w:val="0"/>
          <w:sz w:val="22"/>
          <w:szCs w:val="22"/>
        </w:rPr>
        <w:t>vizyonumuzu</w:t>
      </w:r>
      <w:proofErr w:type="gramEnd"/>
      <w:r w:rsidRPr="001C46CB">
        <w:rPr>
          <w:rStyle w:val="Gl"/>
          <w:rFonts w:asciiTheme="minorHAnsi" w:eastAsiaTheme="majorEastAsia" w:hAnsiTheme="minorHAnsi" w:cstheme="minorHAnsi"/>
          <w:b w:val="0"/>
          <w:sz w:val="22"/>
          <w:szCs w:val="22"/>
        </w:rPr>
        <w:t xml:space="preserve"> artık tüm dünyaya Neo Planet markasıyla </w:t>
      </w:r>
      <w:bookmarkStart w:id="0" w:name="_GoBack"/>
      <w:bookmarkEnd w:id="0"/>
      <w:r w:rsidRPr="001C46CB">
        <w:rPr>
          <w:rStyle w:val="Gl"/>
          <w:rFonts w:asciiTheme="minorHAnsi" w:eastAsiaTheme="majorEastAsia" w:hAnsiTheme="minorHAnsi" w:cstheme="minorHAnsi"/>
          <w:b w:val="0"/>
          <w:sz w:val="22"/>
          <w:szCs w:val="22"/>
        </w:rPr>
        <w:t>taşıyoruz. ‘</w:t>
      </w:r>
      <w:proofErr w:type="spellStart"/>
      <w:r w:rsidRPr="001C46CB">
        <w:rPr>
          <w:rStyle w:val="Gl"/>
          <w:rFonts w:asciiTheme="minorHAnsi" w:eastAsiaTheme="majorEastAsia" w:hAnsiTheme="minorHAnsi" w:cstheme="minorHAnsi"/>
          <w:b w:val="0"/>
          <w:sz w:val="22"/>
          <w:szCs w:val="22"/>
        </w:rPr>
        <w:t>One</w:t>
      </w:r>
      <w:proofErr w:type="spellEnd"/>
      <w:r w:rsidRPr="001C46CB">
        <w:rPr>
          <w:rStyle w:val="Gl"/>
          <w:rFonts w:asciiTheme="minorHAnsi" w:eastAsiaTheme="majorEastAsia" w:hAnsiTheme="minorHAnsi" w:cstheme="minorHAnsi"/>
          <w:b w:val="0"/>
          <w:sz w:val="22"/>
          <w:szCs w:val="22"/>
        </w:rPr>
        <w:t xml:space="preserve"> </w:t>
      </w:r>
      <w:proofErr w:type="spellStart"/>
      <w:r w:rsidRPr="001C46CB">
        <w:rPr>
          <w:rStyle w:val="Gl"/>
          <w:rFonts w:asciiTheme="minorHAnsi" w:eastAsiaTheme="majorEastAsia" w:hAnsiTheme="minorHAnsi" w:cstheme="minorHAnsi"/>
          <w:b w:val="0"/>
          <w:sz w:val="22"/>
          <w:szCs w:val="22"/>
        </w:rPr>
        <w:t>move</w:t>
      </w:r>
      <w:proofErr w:type="spellEnd"/>
      <w:r w:rsidRPr="001C46CB">
        <w:rPr>
          <w:rStyle w:val="Gl"/>
          <w:rFonts w:asciiTheme="minorHAnsi" w:eastAsiaTheme="majorEastAsia" w:hAnsiTheme="minorHAnsi" w:cstheme="minorHAnsi"/>
          <w:b w:val="0"/>
          <w:sz w:val="22"/>
          <w:szCs w:val="22"/>
        </w:rPr>
        <w:t xml:space="preserve">. </w:t>
      </w:r>
      <w:proofErr w:type="spellStart"/>
      <w:r w:rsidRPr="001C46CB">
        <w:rPr>
          <w:rStyle w:val="Gl"/>
          <w:rFonts w:asciiTheme="minorHAnsi" w:eastAsiaTheme="majorEastAsia" w:hAnsiTheme="minorHAnsi" w:cstheme="minorHAnsi"/>
          <w:b w:val="0"/>
          <w:sz w:val="22"/>
          <w:szCs w:val="22"/>
        </w:rPr>
        <w:t>And</w:t>
      </w:r>
      <w:proofErr w:type="spellEnd"/>
      <w:r w:rsidRPr="001C46CB">
        <w:rPr>
          <w:rStyle w:val="Gl"/>
          <w:rFonts w:asciiTheme="minorHAnsi" w:eastAsiaTheme="majorEastAsia" w:hAnsiTheme="minorHAnsi" w:cstheme="minorHAnsi"/>
          <w:b w:val="0"/>
          <w:sz w:val="22"/>
          <w:szCs w:val="22"/>
        </w:rPr>
        <w:t xml:space="preserve"> </w:t>
      </w:r>
      <w:proofErr w:type="spellStart"/>
      <w:r w:rsidRPr="001C46CB">
        <w:rPr>
          <w:rStyle w:val="Gl"/>
          <w:rFonts w:asciiTheme="minorHAnsi" w:eastAsiaTheme="majorEastAsia" w:hAnsiTheme="minorHAnsi" w:cstheme="minorHAnsi"/>
          <w:b w:val="0"/>
          <w:sz w:val="22"/>
          <w:szCs w:val="22"/>
        </w:rPr>
        <w:t>the</w:t>
      </w:r>
      <w:proofErr w:type="spellEnd"/>
      <w:r w:rsidRPr="001C46CB">
        <w:rPr>
          <w:rStyle w:val="Gl"/>
          <w:rFonts w:asciiTheme="minorHAnsi" w:eastAsiaTheme="majorEastAsia" w:hAnsiTheme="minorHAnsi" w:cstheme="minorHAnsi"/>
          <w:b w:val="0"/>
          <w:sz w:val="22"/>
          <w:szCs w:val="22"/>
        </w:rPr>
        <w:t xml:space="preserve"> </w:t>
      </w:r>
      <w:proofErr w:type="spellStart"/>
      <w:r w:rsidRPr="001C46CB">
        <w:rPr>
          <w:rStyle w:val="Gl"/>
          <w:rFonts w:asciiTheme="minorHAnsi" w:eastAsiaTheme="majorEastAsia" w:hAnsiTheme="minorHAnsi" w:cstheme="minorHAnsi"/>
          <w:b w:val="0"/>
          <w:sz w:val="22"/>
          <w:szCs w:val="22"/>
        </w:rPr>
        <w:t>world</w:t>
      </w:r>
      <w:proofErr w:type="spellEnd"/>
      <w:r w:rsidRPr="001C46CB">
        <w:rPr>
          <w:rStyle w:val="Gl"/>
          <w:rFonts w:asciiTheme="minorHAnsi" w:eastAsiaTheme="majorEastAsia" w:hAnsiTheme="minorHAnsi" w:cstheme="minorHAnsi"/>
          <w:b w:val="0"/>
          <w:sz w:val="22"/>
          <w:szCs w:val="22"/>
        </w:rPr>
        <w:t xml:space="preserve"> </w:t>
      </w:r>
      <w:proofErr w:type="spellStart"/>
      <w:r w:rsidRPr="001C46CB">
        <w:rPr>
          <w:rStyle w:val="Gl"/>
          <w:rFonts w:asciiTheme="minorHAnsi" w:eastAsiaTheme="majorEastAsia" w:hAnsiTheme="minorHAnsi" w:cstheme="minorHAnsi"/>
          <w:b w:val="0"/>
          <w:sz w:val="22"/>
          <w:szCs w:val="22"/>
        </w:rPr>
        <w:t>changes</w:t>
      </w:r>
      <w:proofErr w:type="spellEnd"/>
      <w:r w:rsidRPr="001C46CB">
        <w:rPr>
          <w:rStyle w:val="Gl"/>
          <w:rFonts w:asciiTheme="minorHAnsi" w:eastAsiaTheme="majorEastAsia" w:hAnsiTheme="minorHAnsi" w:cstheme="minorHAnsi"/>
          <w:b w:val="0"/>
          <w:sz w:val="22"/>
          <w:szCs w:val="22"/>
        </w:rPr>
        <w:t xml:space="preserve">!’ mottosuyla </w:t>
      </w:r>
      <w:r w:rsidRPr="001C46CB">
        <w:rPr>
          <w:rStyle w:val="Gl"/>
          <w:rFonts w:asciiTheme="minorHAnsi" w:eastAsiaTheme="majorEastAsia" w:hAnsiTheme="minorHAnsi" w:cstheme="minorHAnsi"/>
          <w:b w:val="0"/>
          <w:sz w:val="22"/>
          <w:szCs w:val="22"/>
        </w:rPr>
        <w:lastRenderedPageBreak/>
        <w:t xml:space="preserve">yola çıkan Neo Planet, teknolojiyi oyunla buluşturan interaktif yapısıyla </w:t>
      </w:r>
      <w:proofErr w:type="gramStart"/>
      <w:r w:rsidRPr="001C46CB">
        <w:rPr>
          <w:rStyle w:val="Gl"/>
          <w:rFonts w:asciiTheme="minorHAnsi" w:eastAsiaTheme="majorEastAsia" w:hAnsiTheme="minorHAnsi" w:cstheme="minorHAnsi"/>
          <w:b w:val="0"/>
          <w:sz w:val="22"/>
          <w:szCs w:val="22"/>
        </w:rPr>
        <w:t>global</w:t>
      </w:r>
      <w:proofErr w:type="gramEnd"/>
      <w:r w:rsidRPr="001C46CB">
        <w:rPr>
          <w:rStyle w:val="Gl"/>
          <w:rFonts w:asciiTheme="minorHAnsi" w:eastAsiaTheme="majorEastAsia" w:hAnsiTheme="minorHAnsi" w:cstheme="minorHAnsi"/>
          <w:b w:val="0"/>
          <w:sz w:val="22"/>
          <w:szCs w:val="22"/>
        </w:rPr>
        <w:t xml:space="preserve"> fuarlarda şimdiden en dikkat çeken yeniliklerden biri oldu. Konuklara kendilerini özgürce ifade edebilecekleri, keşfedebilecekleri ve üretebilecekleri benzersiz bir evren sunuyoruz. Bu yeni marka, DOF </w:t>
      </w:r>
      <w:proofErr w:type="spellStart"/>
      <w:r w:rsidRPr="001C46CB">
        <w:rPr>
          <w:rStyle w:val="Gl"/>
          <w:rFonts w:asciiTheme="minorHAnsi" w:eastAsiaTheme="majorEastAsia" w:hAnsiTheme="minorHAnsi" w:cstheme="minorHAnsi"/>
          <w:b w:val="0"/>
          <w:sz w:val="22"/>
          <w:szCs w:val="22"/>
        </w:rPr>
        <w:t>Robotics’in</w:t>
      </w:r>
      <w:proofErr w:type="spellEnd"/>
      <w:r w:rsidRPr="001C46CB">
        <w:rPr>
          <w:rStyle w:val="Gl"/>
          <w:rFonts w:asciiTheme="minorHAnsi" w:eastAsiaTheme="majorEastAsia" w:hAnsiTheme="minorHAnsi" w:cstheme="minorHAnsi"/>
          <w:b w:val="0"/>
          <w:sz w:val="22"/>
          <w:szCs w:val="22"/>
        </w:rPr>
        <w:t xml:space="preserve"> küresel arenada deneyimi yeni bir boyuta taşıma hedefinde kritik bir k</w:t>
      </w:r>
      <w:r>
        <w:rPr>
          <w:rStyle w:val="Gl"/>
          <w:rFonts w:asciiTheme="minorHAnsi" w:eastAsiaTheme="majorEastAsia" w:hAnsiTheme="minorHAnsi" w:cstheme="minorHAnsi"/>
          <w:b w:val="0"/>
          <w:sz w:val="22"/>
          <w:szCs w:val="22"/>
        </w:rPr>
        <w:t xml:space="preserve">ilometre taşı niteliği taşıyor. </w:t>
      </w:r>
      <w:r w:rsidRPr="002B5E21">
        <w:rPr>
          <w:rStyle w:val="Gl"/>
          <w:rFonts w:asciiTheme="minorHAnsi" w:eastAsiaTheme="majorEastAsia" w:hAnsiTheme="minorHAnsi" w:cstheme="minorHAnsi"/>
          <w:b w:val="0"/>
          <w:bCs w:val="0"/>
          <w:sz w:val="22"/>
          <w:szCs w:val="22"/>
        </w:rPr>
        <w:t xml:space="preserve">Türkiye’den doğan </w:t>
      </w:r>
      <w:proofErr w:type="gramStart"/>
      <w:r w:rsidRPr="002B5E21">
        <w:rPr>
          <w:rStyle w:val="Gl"/>
          <w:rFonts w:asciiTheme="minorHAnsi" w:eastAsiaTheme="majorEastAsia" w:hAnsiTheme="minorHAnsi" w:cstheme="minorHAnsi"/>
          <w:b w:val="0"/>
          <w:bCs w:val="0"/>
          <w:sz w:val="22"/>
          <w:szCs w:val="22"/>
        </w:rPr>
        <w:t>global</w:t>
      </w:r>
      <w:proofErr w:type="gramEnd"/>
      <w:r w:rsidRPr="002B5E21">
        <w:rPr>
          <w:rStyle w:val="Gl"/>
          <w:rFonts w:asciiTheme="minorHAnsi" w:eastAsiaTheme="majorEastAsia" w:hAnsiTheme="minorHAnsi" w:cstheme="minorHAnsi"/>
          <w:b w:val="0"/>
          <w:bCs w:val="0"/>
          <w:sz w:val="22"/>
          <w:szCs w:val="22"/>
        </w:rPr>
        <w:t xml:space="preserve"> bir teknoloji markası olma vizyonuyla </w:t>
      </w:r>
      <w:r>
        <w:rPr>
          <w:rStyle w:val="Gl"/>
          <w:rFonts w:asciiTheme="minorHAnsi" w:eastAsiaTheme="majorEastAsia" w:hAnsiTheme="minorHAnsi" w:cstheme="minorHAnsi"/>
          <w:b w:val="0"/>
          <w:bCs w:val="0"/>
          <w:sz w:val="22"/>
          <w:szCs w:val="22"/>
        </w:rPr>
        <w:t xml:space="preserve">hareket ediyoruz. </w:t>
      </w:r>
      <w:r>
        <w:rPr>
          <w:rStyle w:val="Gl"/>
          <w:rFonts w:asciiTheme="minorHAnsi" w:eastAsiaTheme="majorEastAsia" w:hAnsiTheme="minorHAnsi" w:cstheme="minorHAnsi"/>
          <w:b w:val="0"/>
          <w:sz w:val="22"/>
          <w:szCs w:val="22"/>
        </w:rPr>
        <w:t>K</w:t>
      </w:r>
      <w:r w:rsidRPr="001C46CB">
        <w:rPr>
          <w:rStyle w:val="Gl"/>
          <w:rFonts w:asciiTheme="minorHAnsi" w:eastAsiaTheme="majorEastAsia" w:hAnsiTheme="minorHAnsi" w:cstheme="minorHAnsi"/>
          <w:b w:val="0"/>
          <w:sz w:val="22"/>
          <w:szCs w:val="22"/>
        </w:rPr>
        <w:t>üresel pazar</w:t>
      </w:r>
      <w:r>
        <w:rPr>
          <w:rStyle w:val="Gl"/>
          <w:rFonts w:asciiTheme="minorHAnsi" w:eastAsiaTheme="majorEastAsia" w:hAnsiTheme="minorHAnsi" w:cstheme="minorHAnsi"/>
          <w:b w:val="0"/>
          <w:sz w:val="22"/>
          <w:szCs w:val="22"/>
        </w:rPr>
        <w:t xml:space="preserve">lardaki büyümemizi hızlandırırken, </w:t>
      </w:r>
      <w:r w:rsidRPr="001C46CB">
        <w:rPr>
          <w:rStyle w:val="Gl"/>
          <w:rFonts w:asciiTheme="minorHAnsi" w:eastAsiaTheme="majorEastAsia" w:hAnsiTheme="minorHAnsi" w:cstheme="minorHAnsi"/>
          <w:b w:val="0"/>
          <w:sz w:val="22"/>
          <w:szCs w:val="22"/>
        </w:rPr>
        <w:t>Türkiye’nin teknoloji ihracatına</w:t>
      </w:r>
      <w:r>
        <w:rPr>
          <w:rStyle w:val="Gl"/>
          <w:rFonts w:asciiTheme="minorHAnsi" w:eastAsiaTheme="majorEastAsia" w:hAnsiTheme="minorHAnsi" w:cstheme="minorHAnsi"/>
          <w:b w:val="0"/>
          <w:sz w:val="22"/>
          <w:szCs w:val="22"/>
        </w:rPr>
        <w:t xml:space="preserve">, ekonomisine ve istihdamına </w:t>
      </w:r>
      <w:r w:rsidRPr="001C46CB">
        <w:rPr>
          <w:rStyle w:val="Gl"/>
          <w:rFonts w:asciiTheme="minorHAnsi" w:eastAsiaTheme="majorEastAsia" w:hAnsiTheme="minorHAnsi" w:cstheme="minorHAnsi"/>
          <w:b w:val="0"/>
          <w:sz w:val="22"/>
          <w:szCs w:val="22"/>
        </w:rPr>
        <w:t xml:space="preserve">daha güçlü katkı sunmaya devam edeceğiz” dedi. </w:t>
      </w:r>
    </w:p>
    <w:sectPr w:rsidR="007C7FFB" w:rsidRPr="002B5E21" w:rsidSect="00244C0B">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8404EF"/>
    <w:multiLevelType w:val="hybridMultilevel"/>
    <w:tmpl w:val="ADC018C4"/>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5E007B9E"/>
    <w:multiLevelType w:val="hybridMultilevel"/>
    <w:tmpl w:val="6F2EBA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6D0B1F23"/>
    <w:multiLevelType w:val="multilevel"/>
    <w:tmpl w:val="7D9AD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2E640A9"/>
    <w:multiLevelType w:val="hybridMultilevel"/>
    <w:tmpl w:val="8D1CD9E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4D"/>
    <w:rsid w:val="00001958"/>
    <w:rsid w:val="00011F41"/>
    <w:rsid w:val="00040213"/>
    <w:rsid w:val="00050060"/>
    <w:rsid w:val="00065A52"/>
    <w:rsid w:val="00070F50"/>
    <w:rsid w:val="00075563"/>
    <w:rsid w:val="00093230"/>
    <w:rsid w:val="000968D9"/>
    <w:rsid w:val="000A2C0E"/>
    <w:rsid w:val="000C2769"/>
    <w:rsid w:val="000E1AD2"/>
    <w:rsid w:val="000E7B58"/>
    <w:rsid w:val="00115F80"/>
    <w:rsid w:val="00130100"/>
    <w:rsid w:val="00130868"/>
    <w:rsid w:val="00142F8B"/>
    <w:rsid w:val="00167FE7"/>
    <w:rsid w:val="00173D80"/>
    <w:rsid w:val="0018440F"/>
    <w:rsid w:val="001A2D27"/>
    <w:rsid w:val="001A6F3F"/>
    <w:rsid w:val="001C46CB"/>
    <w:rsid w:val="001D61BF"/>
    <w:rsid w:val="001E2890"/>
    <w:rsid w:val="001E2D17"/>
    <w:rsid w:val="001F0DD8"/>
    <w:rsid w:val="00236CAE"/>
    <w:rsid w:val="00242CD4"/>
    <w:rsid w:val="00244C0B"/>
    <w:rsid w:val="00245B95"/>
    <w:rsid w:val="002705F0"/>
    <w:rsid w:val="00277AFD"/>
    <w:rsid w:val="00277BC1"/>
    <w:rsid w:val="00283DCB"/>
    <w:rsid w:val="002934BF"/>
    <w:rsid w:val="00296E0E"/>
    <w:rsid w:val="002A43AA"/>
    <w:rsid w:val="002B5313"/>
    <w:rsid w:val="002B5E21"/>
    <w:rsid w:val="002E5FAE"/>
    <w:rsid w:val="002F2401"/>
    <w:rsid w:val="00336920"/>
    <w:rsid w:val="003512D3"/>
    <w:rsid w:val="003638B4"/>
    <w:rsid w:val="0039723D"/>
    <w:rsid w:val="003A406C"/>
    <w:rsid w:val="003B6621"/>
    <w:rsid w:val="003B7C87"/>
    <w:rsid w:val="003C475B"/>
    <w:rsid w:val="003F3055"/>
    <w:rsid w:val="003F5865"/>
    <w:rsid w:val="00400F90"/>
    <w:rsid w:val="004202CF"/>
    <w:rsid w:val="00466EBC"/>
    <w:rsid w:val="00473998"/>
    <w:rsid w:val="00477B76"/>
    <w:rsid w:val="00481BFD"/>
    <w:rsid w:val="00494BAD"/>
    <w:rsid w:val="0049764D"/>
    <w:rsid w:val="004A4D2C"/>
    <w:rsid w:val="004E0305"/>
    <w:rsid w:val="004E58E5"/>
    <w:rsid w:val="00500459"/>
    <w:rsid w:val="00506F08"/>
    <w:rsid w:val="00532635"/>
    <w:rsid w:val="0054321C"/>
    <w:rsid w:val="0057359C"/>
    <w:rsid w:val="0058621B"/>
    <w:rsid w:val="00587031"/>
    <w:rsid w:val="0059595A"/>
    <w:rsid w:val="00596BAC"/>
    <w:rsid w:val="005A4100"/>
    <w:rsid w:val="005B64F4"/>
    <w:rsid w:val="005C3B49"/>
    <w:rsid w:val="005D35B3"/>
    <w:rsid w:val="005E684B"/>
    <w:rsid w:val="006010C6"/>
    <w:rsid w:val="0061050C"/>
    <w:rsid w:val="006407BC"/>
    <w:rsid w:val="0064784E"/>
    <w:rsid w:val="0065296F"/>
    <w:rsid w:val="00653E71"/>
    <w:rsid w:val="006876DA"/>
    <w:rsid w:val="0069140B"/>
    <w:rsid w:val="006B235C"/>
    <w:rsid w:val="006B77EC"/>
    <w:rsid w:val="006D58EE"/>
    <w:rsid w:val="006F4C7C"/>
    <w:rsid w:val="00715B28"/>
    <w:rsid w:val="00716ACA"/>
    <w:rsid w:val="00726BE8"/>
    <w:rsid w:val="00741D65"/>
    <w:rsid w:val="00762C55"/>
    <w:rsid w:val="00784175"/>
    <w:rsid w:val="00784C37"/>
    <w:rsid w:val="00785891"/>
    <w:rsid w:val="00795370"/>
    <w:rsid w:val="007B1FFC"/>
    <w:rsid w:val="007C7FFB"/>
    <w:rsid w:val="007E384B"/>
    <w:rsid w:val="007F0598"/>
    <w:rsid w:val="007F42F1"/>
    <w:rsid w:val="008343B3"/>
    <w:rsid w:val="00834FFF"/>
    <w:rsid w:val="008462F8"/>
    <w:rsid w:val="0085039F"/>
    <w:rsid w:val="00853B2D"/>
    <w:rsid w:val="0085697F"/>
    <w:rsid w:val="00857D31"/>
    <w:rsid w:val="008672B5"/>
    <w:rsid w:val="0087039E"/>
    <w:rsid w:val="0089708B"/>
    <w:rsid w:val="008A3C8E"/>
    <w:rsid w:val="008B20B3"/>
    <w:rsid w:val="008C4D08"/>
    <w:rsid w:val="008E3671"/>
    <w:rsid w:val="0090321C"/>
    <w:rsid w:val="00923AC6"/>
    <w:rsid w:val="0094672D"/>
    <w:rsid w:val="00972CD4"/>
    <w:rsid w:val="00973D44"/>
    <w:rsid w:val="00976DBB"/>
    <w:rsid w:val="00981629"/>
    <w:rsid w:val="00987A70"/>
    <w:rsid w:val="009A7991"/>
    <w:rsid w:val="009B13CE"/>
    <w:rsid w:val="009D2FBC"/>
    <w:rsid w:val="009D41E1"/>
    <w:rsid w:val="00A12F5A"/>
    <w:rsid w:val="00A507D1"/>
    <w:rsid w:val="00A85182"/>
    <w:rsid w:val="00AA25F2"/>
    <w:rsid w:val="00AB24B6"/>
    <w:rsid w:val="00AC2182"/>
    <w:rsid w:val="00AF015A"/>
    <w:rsid w:val="00AF67D7"/>
    <w:rsid w:val="00B216EF"/>
    <w:rsid w:val="00B316C8"/>
    <w:rsid w:val="00B418FB"/>
    <w:rsid w:val="00B445DA"/>
    <w:rsid w:val="00B47A97"/>
    <w:rsid w:val="00B64EC5"/>
    <w:rsid w:val="00B658D3"/>
    <w:rsid w:val="00B867B4"/>
    <w:rsid w:val="00B936AE"/>
    <w:rsid w:val="00BA0C74"/>
    <w:rsid w:val="00BB59DF"/>
    <w:rsid w:val="00BC1E88"/>
    <w:rsid w:val="00BC4043"/>
    <w:rsid w:val="00BD5448"/>
    <w:rsid w:val="00C04038"/>
    <w:rsid w:val="00C15AD7"/>
    <w:rsid w:val="00C1736F"/>
    <w:rsid w:val="00C21338"/>
    <w:rsid w:val="00C301F0"/>
    <w:rsid w:val="00C30C71"/>
    <w:rsid w:val="00C31AAD"/>
    <w:rsid w:val="00C53580"/>
    <w:rsid w:val="00C7260A"/>
    <w:rsid w:val="00CC05ED"/>
    <w:rsid w:val="00D02CBD"/>
    <w:rsid w:val="00D037BE"/>
    <w:rsid w:val="00D13702"/>
    <w:rsid w:val="00D22B28"/>
    <w:rsid w:val="00D2508C"/>
    <w:rsid w:val="00D45D92"/>
    <w:rsid w:val="00D6496A"/>
    <w:rsid w:val="00D7484C"/>
    <w:rsid w:val="00DA5E8C"/>
    <w:rsid w:val="00DD61DA"/>
    <w:rsid w:val="00E27F60"/>
    <w:rsid w:val="00E31E5B"/>
    <w:rsid w:val="00E444B8"/>
    <w:rsid w:val="00E56CC9"/>
    <w:rsid w:val="00E56E63"/>
    <w:rsid w:val="00E66704"/>
    <w:rsid w:val="00E66EC4"/>
    <w:rsid w:val="00E671AE"/>
    <w:rsid w:val="00E806C0"/>
    <w:rsid w:val="00EB4481"/>
    <w:rsid w:val="00EC1855"/>
    <w:rsid w:val="00EF5982"/>
    <w:rsid w:val="00F00EE2"/>
    <w:rsid w:val="00F03CE1"/>
    <w:rsid w:val="00F131E4"/>
    <w:rsid w:val="00F259F7"/>
    <w:rsid w:val="00F601B3"/>
    <w:rsid w:val="00F826A6"/>
    <w:rsid w:val="00FD13E6"/>
    <w:rsid w:val="00FD14C0"/>
    <w:rsid w:val="00FD323D"/>
    <w:rsid w:val="00FE22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A96B"/>
  <w15:docId w15:val="{54A586F7-7989-4419-A51D-2C118D1C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BC1"/>
  </w:style>
  <w:style w:type="paragraph" w:styleId="Balk1">
    <w:name w:val="heading 1"/>
    <w:basedOn w:val="Normal"/>
    <w:next w:val="Normal"/>
    <w:link w:val="Balk1Char"/>
    <w:uiPriority w:val="9"/>
    <w:qFormat/>
    <w:rsid w:val="004976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976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9764D"/>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9764D"/>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9764D"/>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9764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9764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9764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9764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764D"/>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9764D"/>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9764D"/>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9764D"/>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9764D"/>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9764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9764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9764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9764D"/>
    <w:rPr>
      <w:rFonts w:eastAsiaTheme="majorEastAsia" w:cstheme="majorBidi"/>
      <w:color w:val="272727" w:themeColor="text1" w:themeTint="D8"/>
    </w:rPr>
  </w:style>
  <w:style w:type="paragraph" w:styleId="KonuBal">
    <w:name w:val="Title"/>
    <w:basedOn w:val="Normal"/>
    <w:next w:val="Normal"/>
    <w:link w:val="KonuBalChar"/>
    <w:uiPriority w:val="10"/>
    <w:qFormat/>
    <w:rsid w:val="004976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9764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9764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9764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9764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9764D"/>
    <w:rPr>
      <w:i/>
      <w:iCs/>
      <w:color w:val="404040" w:themeColor="text1" w:themeTint="BF"/>
    </w:rPr>
  </w:style>
  <w:style w:type="paragraph" w:styleId="ListeParagraf">
    <w:name w:val="List Paragraph"/>
    <w:basedOn w:val="Normal"/>
    <w:uiPriority w:val="34"/>
    <w:qFormat/>
    <w:rsid w:val="0049764D"/>
    <w:pPr>
      <w:ind w:left="720"/>
      <w:contextualSpacing/>
    </w:pPr>
  </w:style>
  <w:style w:type="character" w:styleId="GlVurgulama">
    <w:name w:val="Intense Emphasis"/>
    <w:basedOn w:val="VarsaylanParagrafYazTipi"/>
    <w:uiPriority w:val="21"/>
    <w:qFormat/>
    <w:rsid w:val="0049764D"/>
    <w:rPr>
      <w:i/>
      <w:iCs/>
      <w:color w:val="2F5496" w:themeColor="accent1" w:themeShade="BF"/>
    </w:rPr>
  </w:style>
  <w:style w:type="paragraph" w:styleId="GlAlnt">
    <w:name w:val="Intense Quote"/>
    <w:basedOn w:val="Normal"/>
    <w:next w:val="Normal"/>
    <w:link w:val="GlAlntChar"/>
    <w:uiPriority w:val="30"/>
    <w:qFormat/>
    <w:rsid w:val="004976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9764D"/>
    <w:rPr>
      <w:i/>
      <w:iCs/>
      <w:color w:val="2F5496" w:themeColor="accent1" w:themeShade="BF"/>
    </w:rPr>
  </w:style>
  <w:style w:type="character" w:styleId="GlBavuru">
    <w:name w:val="Intense Reference"/>
    <w:basedOn w:val="VarsaylanParagrafYazTipi"/>
    <w:uiPriority w:val="32"/>
    <w:qFormat/>
    <w:rsid w:val="0049764D"/>
    <w:rPr>
      <w:b/>
      <w:bCs/>
      <w:smallCaps/>
      <w:color w:val="2F5496" w:themeColor="accent1" w:themeShade="BF"/>
      <w:spacing w:val="5"/>
    </w:rPr>
  </w:style>
  <w:style w:type="character" w:styleId="AklamaBavurusu">
    <w:name w:val="annotation reference"/>
    <w:basedOn w:val="VarsaylanParagrafYazTipi"/>
    <w:uiPriority w:val="99"/>
    <w:semiHidden/>
    <w:unhideWhenUsed/>
    <w:rsid w:val="000968D9"/>
    <w:rPr>
      <w:sz w:val="16"/>
      <w:szCs w:val="16"/>
    </w:rPr>
  </w:style>
  <w:style w:type="paragraph" w:styleId="AklamaMetni">
    <w:name w:val="annotation text"/>
    <w:basedOn w:val="Normal"/>
    <w:link w:val="AklamaMetniChar"/>
    <w:uiPriority w:val="99"/>
    <w:unhideWhenUsed/>
    <w:rsid w:val="000968D9"/>
    <w:pPr>
      <w:spacing w:line="240" w:lineRule="auto"/>
    </w:pPr>
    <w:rPr>
      <w:sz w:val="20"/>
      <w:szCs w:val="20"/>
    </w:rPr>
  </w:style>
  <w:style w:type="character" w:customStyle="1" w:styleId="AklamaMetniChar">
    <w:name w:val="Açıklama Metni Char"/>
    <w:basedOn w:val="VarsaylanParagrafYazTipi"/>
    <w:link w:val="AklamaMetni"/>
    <w:uiPriority w:val="99"/>
    <w:rsid w:val="000968D9"/>
    <w:rPr>
      <w:sz w:val="20"/>
      <w:szCs w:val="20"/>
    </w:rPr>
  </w:style>
  <w:style w:type="paragraph" w:styleId="AklamaKonusu">
    <w:name w:val="annotation subject"/>
    <w:basedOn w:val="AklamaMetni"/>
    <w:next w:val="AklamaMetni"/>
    <w:link w:val="AklamaKonusuChar"/>
    <w:uiPriority w:val="99"/>
    <w:semiHidden/>
    <w:unhideWhenUsed/>
    <w:rsid w:val="000968D9"/>
    <w:rPr>
      <w:b/>
      <w:bCs/>
    </w:rPr>
  </w:style>
  <w:style w:type="character" w:customStyle="1" w:styleId="AklamaKonusuChar">
    <w:name w:val="Açıklama Konusu Char"/>
    <w:basedOn w:val="AklamaMetniChar"/>
    <w:link w:val="AklamaKonusu"/>
    <w:uiPriority w:val="99"/>
    <w:semiHidden/>
    <w:rsid w:val="000968D9"/>
    <w:rPr>
      <w:b/>
      <w:bCs/>
      <w:sz w:val="20"/>
      <w:szCs w:val="20"/>
    </w:rPr>
  </w:style>
  <w:style w:type="paragraph" w:styleId="BalonMetni">
    <w:name w:val="Balloon Text"/>
    <w:basedOn w:val="Normal"/>
    <w:link w:val="BalonMetniChar"/>
    <w:uiPriority w:val="99"/>
    <w:semiHidden/>
    <w:unhideWhenUsed/>
    <w:rsid w:val="00C5358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53580"/>
    <w:rPr>
      <w:rFonts w:ascii="Segoe UI" w:hAnsi="Segoe UI" w:cs="Segoe UI"/>
      <w:sz w:val="18"/>
      <w:szCs w:val="18"/>
    </w:rPr>
  </w:style>
  <w:style w:type="paragraph" w:styleId="NormalWeb">
    <w:name w:val="Normal (Web)"/>
    <w:basedOn w:val="Normal"/>
    <w:uiPriority w:val="99"/>
    <w:unhideWhenUsed/>
    <w:rsid w:val="00A507D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A507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3674">
      <w:bodyDiv w:val="1"/>
      <w:marLeft w:val="0"/>
      <w:marRight w:val="0"/>
      <w:marTop w:val="0"/>
      <w:marBottom w:val="0"/>
      <w:divBdr>
        <w:top w:val="none" w:sz="0" w:space="0" w:color="auto"/>
        <w:left w:val="none" w:sz="0" w:space="0" w:color="auto"/>
        <w:bottom w:val="none" w:sz="0" w:space="0" w:color="auto"/>
        <w:right w:val="none" w:sz="0" w:space="0" w:color="auto"/>
      </w:divBdr>
    </w:div>
    <w:div w:id="173617407">
      <w:bodyDiv w:val="1"/>
      <w:marLeft w:val="0"/>
      <w:marRight w:val="0"/>
      <w:marTop w:val="0"/>
      <w:marBottom w:val="0"/>
      <w:divBdr>
        <w:top w:val="none" w:sz="0" w:space="0" w:color="auto"/>
        <w:left w:val="none" w:sz="0" w:space="0" w:color="auto"/>
        <w:bottom w:val="none" w:sz="0" w:space="0" w:color="auto"/>
        <w:right w:val="none" w:sz="0" w:space="0" w:color="auto"/>
      </w:divBdr>
    </w:div>
    <w:div w:id="448161162">
      <w:bodyDiv w:val="1"/>
      <w:marLeft w:val="0"/>
      <w:marRight w:val="0"/>
      <w:marTop w:val="0"/>
      <w:marBottom w:val="0"/>
      <w:divBdr>
        <w:top w:val="none" w:sz="0" w:space="0" w:color="auto"/>
        <w:left w:val="none" w:sz="0" w:space="0" w:color="auto"/>
        <w:bottom w:val="none" w:sz="0" w:space="0" w:color="auto"/>
        <w:right w:val="none" w:sz="0" w:space="0" w:color="auto"/>
      </w:divBdr>
    </w:div>
    <w:div w:id="510488171">
      <w:bodyDiv w:val="1"/>
      <w:marLeft w:val="0"/>
      <w:marRight w:val="0"/>
      <w:marTop w:val="0"/>
      <w:marBottom w:val="0"/>
      <w:divBdr>
        <w:top w:val="none" w:sz="0" w:space="0" w:color="auto"/>
        <w:left w:val="none" w:sz="0" w:space="0" w:color="auto"/>
        <w:bottom w:val="none" w:sz="0" w:space="0" w:color="auto"/>
        <w:right w:val="none" w:sz="0" w:space="0" w:color="auto"/>
      </w:divBdr>
    </w:div>
    <w:div w:id="646396043">
      <w:bodyDiv w:val="1"/>
      <w:marLeft w:val="0"/>
      <w:marRight w:val="0"/>
      <w:marTop w:val="0"/>
      <w:marBottom w:val="0"/>
      <w:divBdr>
        <w:top w:val="none" w:sz="0" w:space="0" w:color="auto"/>
        <w:left w:val="none" w:sz="0" w:space="0" w:color="auto"/>
        <w:bottom w:val="none" w:sz="0" w:space="0" w:color="auto"/>
        <w:right w:val="none" w:sz="0" w:space="0" w:color="auto"/>
      </w:divBdr>
    </w:div>
    <w:div w:id="650795396">
      <w:bodyDiv w:val="1"/>
      <w:marLeft w:val="0"/>
      <w:marRight w:val="0"/>
      <w:marTop w:val="0"/>
      <w:marBottom w:val="0"/>
      <w:divBdr>
        <w:top w:val="none" w:sz="0" w:space="0" w:color="auto"/>
        <w:left w:val="none" w:sz="0" w:space="0" w:color="auto"/>
        <w:bottom w:val="none" w:sz="0" w:space="0" w:color="auto"/>
        <w:right w:val="none" w:sz="0" w:space="0" w:color="auto"/>
      </w:divBdr>
    </w:div>
    <w:div w:id="751466082">
      <w:bodyDiv w:val="1"/>
      <w:marLeft w:val="0"/>
      <w:marRight w:val="0"/>
      <w:marTop w:val="0"/>
      <w:marBottom w:val="0"/>
      <w:divBdr>
        <w:top w:val="none" w:sz="0" w:space="0" w:color="auto"/>
        <w:left w:val="none" w:sz="0" w:space="0" w:color="auto"/>
        <w:bottom w:val="none" w:sz="0" w:space="0" w:color="auto"/>
        <w:right w:val="none" w:sz="0" w:space="0" w:color="auto"/>
      </w:divBdr>
    </w:div>
    <w:div w:id="843086696">
      <w:bodyDiv w:val="1"/>
      <w:marLeft w:val="0"/>
      <w:marRight w:val="0"/>
      <w:marTop w:val="0"/>
      <w:marBottom w:val="0"/>
      <w:divBdr>
        <w:top w:val="none" w:sz="0" w:space="0" w:color="auto"/>
        <w:left w:val="none" w:sz="0" w:space="0" w:color="auto"/>
        <w:bottom w:val="none" w:sz="0" w:space="0" w:color="auto"/>
        <w:right w:val="none" w:sz="0" w:space="0" w:color="auto"/>
      </w:divBdr>
      <w:divsChild>
        <w:div w:id="1594703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4414">
      <w:bodyDiv w:val="1"/>
      <w:marLeft w:val="0"/>
      <w:marRight w:val="0"/>
      <w:marTop w:val="0"/>
      <w:marBottom w:val="0"/>
      <w:divBdr>
        <w:top w:val="none" w:sz="0" w:space="0" w:color="auto"/>
        <w:left w:val="none" w:sz="0" w:space="0" w:color="auto"/>
        <w:bottom w:val="none" w:sz="0" w:space="0" w:color="auto"/>
        <w:right w:val="none" w:sz="0" w:space="0" w:color="auto"/>
      </w:divBdr>
    </w:div>
    <w:div w:id="1171021199">
      <w:bodyDiv w:val="1"/>
      <w:marLeft w:val="0"/>
      <w:marRight w:val="0"/>
      <w:marTop w:val="0"/>
      <w:marBottom w:val="0"/>
      <w:divBdr>
        <w:top w:val="none" w:sz="0" w:space="0" w:color="auto"/>
        <w:left w:val="none" w:sz="0" w:space="0" w:color="auto"/>
        <w:bottom w:val="none" w:sz="0" w:space="0" w:color="auto"/>
        <w:right w:val="none" w:sz="0" w:space="0" w:color="auto"/>
      </w:divBdr>
      <w:divsChild>
        <w:div w:id="1431241440">
          <w:marLeft w:val="0"/>
          <w:marRight w:val="0"/>
          <w:marTop w:val="0"/>
          <w:marBottom w:val="0"/>
          <w:divBdr>
            <w:top w:val="none" w:sz="0" w:space="0" w:color="auto"/>
            <w:left w:val="none" w:sz="0" w:space="0" w:color="auto"/>
            <w:bottom w:val="none" w:sz="0" w:space="0" w:color="auto"/>
            <w:right w:val="none" w:sz="0" w:space="0" w:color="auto"/>
          </w:divBdr>
          <w:divsChild>
            <w:div w:id="459960770">
              <w:marLeft w:val="0"/>
              <w:marRight w:val="0"/>
              <w:marTop w:val="0"/>
              <w:marBottom w:val="0"/>
              <w:divBdr>
                <w:top w:val="none" w:sz="0" w:space="0" w:color="auto"/>
                <w:left w:val="none" w:sz="0" w:space="0" w:color="auto"/>
                <w:bottom w:val="none" w:sz="0" w:space="0" w:color="auto"/>
                <w:right w:val="none" w:sz="0" w:space="0" w:color="auto"/>
              </w:divBdr>
              <w:divsChild>
                <w:div w:id="579563835">
                  <w:marLeft w:val="0"/>
                  <w:marRight w:val="0"/>
                  <w:marTop w:val="0"/>
                  <w:marBottom w:val="0"/>
                  <w:divBdr>
                    <w:top w:val="none" w:sz="0" w:space="0" w:color="auto"/>
                    <w:left w:val="none" w:sz="0" w:space="0" w:color="auto"/>
                    <w:bottom w:val="none" w:sz="0" w:space="0" w:color="auto"/>
                    <w:right w:val="none" w:sz="0" w:space="0" w:color="auto"/>
                  </w:divBdr>
                  <w:divsChild>
                    <w:div w:id="1255243492">
                      <w:marLeft w:val="0"/>
                      <w:marRight w:val="0"/>
                      <w:marTop w:val="0"/>
                      <w:marBottom w:val="0"/>
                      <w:divBdr>
                        <w:top w:val="none" w:sz="0" w:space="0" w:color="auto"/>
                        <w:left w:val="none" w:sz="0" w:space="0" w:color="auto"/>
                        <w:bottom w:val="none" w:sz="0" w:space="0" w:color="auto"/>
                        <w:right w:val="none" w:sz="0" w:space="0" w:color="auto"/>
                      </w:divBdr>
                      <w:divsChild>
                        <w:div w:id="1858501783">
                          <w:marLeft w:val="0"/>
                          <w:marRight w:val="0"/>
                          <w:marTop w:val="0"/>
                          <w:marBottom w:val="0"/>
                          <w:divBdr>
                            <w:top w:val="none" w:sz="0" w:space="0" w:color="auto"/>
                            <w:left w:val="none" w:sz="0" w:space="0" w:color="auto"/>
                            <w:bottom w:val="none" w:sz="0" w:space="0" w:color="auto"/>
                            <w:right w:val="none" w:sz="0" w:space="0" w:color="auto"/>
                          </w:divBdr>
                          <w:divsChild>
                            <w:div w:id="1950889637">
                              <w:marLeft w:val="0"/>
                              <w:marRight w:val="0"/>
                              <w:marTop w:val="0"/>
                              <w:marBottom w:val="0"/>
                              <w:divBdr>
                                <w:top w:val="none" w:sz="0" w:space="0" w:color="auto"/>
                                <w:left w:val="none" w:sz="0" w:space="0" w:color="auto"/>
                                <w:bottom w:val="none" w:sz="0" w:space="0" w:color="auto"/>
                                <w:right w:val="none" w:sz="0" w:space="0" w:color="auto"/>
                              </w:divBdr>
                              <w:divsChild>
                                <w:div w:id="1894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791061">
      <w:bodyDiv w:val="1"/>
      <w:marLeft w:val="0"/>
      <w:marRight w:val="0"/>
      <w:marTop w:val="0"/>
      <w:marBottom w:val="0"/>
      <w:divBdr>
        <w:top w:val="none" w:sz="0" w:space="0" w:color="auto"/>
        <w:left w:val="none" w:sz="0" w:space="0" w:color="auto"/>
        <w:bottom w:val="none" w:sz="0" w:space="0" w:color="auto"/>
        <w:right w:val="none" w:sz="0" w:space="0" w:color="auto"/>
      </w:divBdr>
    </w:div>
    <w:div w:id="1326863139">
      <w:bodyDiv w:val="1"/>
      <w:marLeft w:val="0"/>
      <w:marRight w:val="0"/>
      <w:marTop w:val="0"/>
      <w:marBottom w:val="0"/>
      <w:divBdr>
        <w:top w:val="none" w:sz="0" w:space="0" w:color="auto"/>
        <w:left w:val="none" w:sz="0" w:space="0" w:color="auto"/>
        <w:bottom w:val="none" w:sz="0" w:space="0" w:color="auto"/>
        <w:right w:val="none" w:sz="0" w:space="0" w:color="auto"/>
      </w:divBdr>
    </w:div>
    <w:div w:id="1576354432">
      <w:bodyDiv w:val="1"/>
      <w:marLeft w:val="0"/>
      <w:marRight w:val="0"/>
      <w:marTop w:val="0"/>
      <w:marBottom w:val="0"/>
      <w:divBdr>
        <w:top w:val="none" w:sz="0" w:space="0" w:color="auto"/>
        <w:left w:val="none" w:sz="0" w:space="0" w:color="auto"/>
        <w:bottom w:val="none" w:sz="0" w:space="0" w:color="auto"/>
        <w:right w:val="none" w:sz="0" w:space="0" w:color="auto"/>
      </w:divBdr>
    </w:div>
    <w:div w:id="1650327776">
      <w:bodyDiv w:val="1"/>
      <w:marLeft w:val="0"/>
      <w:marRight w:val="0"/>
      <w:marTop w:val="0"/>
      <w:marBottom w:val="0"/>
      <w:divBdr>
        <w:top w:val="none" w:sz="0" w:space="0" w:color="auto"/>
        <w:left w:val="none" w:sz="0" w:space="0" w:color="auto"/>
        <w:bottom w:val="none" w:sz="0" w:space="0" w:color="auto"/>
        <w:right w:val="none" w:sz="0" w:space="0" w:color="auto"/>
      </w:divBdr>
    </w:div>
    <w:div w:id="1702513783">
      <w:bodyDiv w:val="1"/>
      <w:marLeft w:val="0"/>
      <w:marRight w:val="0"/>
      <w:marTop w:val="0"/>
      <w:marBottom w:val="0"/>
      <w:divBdr>
        <w:top w:val="none" w:sz="0" w:space="0" w:color="auto"/>
        <w:left w:val="none" w:sz="0" w:space="0" w:color="auto"/>
        <w:bottom w:val="none" w:sz="0" w:space="0" w:color="auto"/>
        <w:right w:val="none" w:sz="0" w:space="0" w:color="auto"/>
      </w:divBdr>
    </w:div>
    <w:div w:id="1859663319">
      <w:bodyDiv w:val="1"/>
      <w:marLeft w:val="0"/>
      <w:marRight w:val="0"/>
      <w:marTop w:val="0"/>
      <w:marBottom w:val="0"/>
      <w:divBdr>
        <w:top w:val="none" w:sz="0" w:space="0" w:color="auto"/>
        <w:left w:val="none" w:sz="0" w:space="0" w:color="auto"/>
        <w:bottom w:val="none" w:sz="0" w:space="0" w:color="auto"/>
        <w:right w:val="none" w:sz="0" w:space="0" w:color="auto"/>
      </w:divBdr>
    </w:div>
    <w:div w:id="1963615334">
      <w:bodyDiv w:val="1"/>
      <w:marLeft w:val="0"/>
      <w:marRight w:val="0"/>
      <w:marTop w:val="0"/>
      <w:marBottom w:val="0"/>
      <w:divBdr>
        <w:top w:val="none" w:sz="0" w:space="0" w:color="auto"/>
        <w:left w:val="none" w:sz="0" w:space="0" w:color="auto"/>
        <w:bottom w:val="none" w:sz="0" w:space="0" w:color="auto"/>
        <w:right w:val="none" w:sz="0" w:space="0" w:color="auto"/>
      </w:divBdr>
      <w:divsChild>
        <w:div w:id="1118718601">
          <w:marLeft w:val="0"/>
          <w:marRight w:val="0"/>
          <w:marTop w:val="0"/>
          <w:marBottom w:val="750"/>
          <w:divBdr>
            <w:top w:val="none" w:sz="0" w:space="0" w:color="auto"/>
            <w:left w:val="none" w:sz="0" w:space="0" w:color="auto"/>
            <w:bottom w:val="none" w:sz="0" w:space="0" w:color="auto"/>
            <w:right w:val="none" w:sz="0" w:space="0" w:color="auto"/>
          </w:divBdr>
          <w:divsChild>
            <w:div w:id="1478112319">
              <w:marLeft w:val="0"/>
              <w:marRight w:val="0"/>
              <w:marTop w:val="0"/>
              <w:marBottom w:val="0"/>
              <w:divBdr>
                <w:top w:val="none" w:sz="0" w:space="0" w:color="auto"/>
                <w:left w:val="none" w:sz="0" w:space="0" w:color="auto"/>
                <w:bottom w:val="none" w:sz="0" w:space="0" w:color="auto"/>
                <w:right w:val="none" w:sz="0" w:space="0" w:color="auto"/>
              </w:divBdr>
            </w:div>
            <w:div w:id="106316926">
              <w:marLeft w:val="0"/>
              <w:marRight w:val="0"/>
              <w:marTop w:val="0"/>
              <w:marBottom w:val="0"/>
              <w:divBdr>
                <w:top w:val="none" w:sz="0" w:space="0" w:color="auto"/>
                <w:left w:val="none" w:sz="0" w:space="0" w:color="auto"/>
                <w:bottom w:val="none" w:sz="0" w:space="0" w:color="auto"/>
                <w:right w:val="none" w:sz="0" w:space="0" w:color="auto"/>
              </w:divBdr>
              <w:divsChild>
                <w:div w:id="18850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18951">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589</Words>
  <Characters>3359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ayfer arslan</dc:creator>
  <cp:keywords/>
  <dc:description/>
  <cp:lastModifiedBy>Microsoft hesabı</cp:lastModifiedBy>
  <cp:revision>5</cp:revision>
  <dcterms:created xsi:type="dcterms:W3CDTF">2025-12-11T06:57:00Z</dcterms:created>
  <dcterms:modified xsi:type="dcterms:W3CDTF">2025-12-11T09:44:00Z</dcterms:modified>
</cp:coreProperties>
</file>